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2" w:name="_GoBack"/>
      <w:bookmarkEnd w:id="2"/>
      <w:bookmarkStart w:id="0" w:name="_Toc20445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pStyle w:val="5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广州市电子印章申请和核查操作指引</w:t>
      </w:r>
    </w:p>
    <w:p>
      <w:pPr>
        <w:pStyle w:val="5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（在穗企业、社会团体专用）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第一章 单位电子印章申请</w:t>
      </w:r>
    </w:p>
    <w:p>
      <w:pPr>
        <w:rPr>
          <w:rFonts w:hint="eastAsia" w:eastAsia="宋体" w:asciiTheme="minorHAnsi" w:hAnsiTheme="minorHAnsi" w:cstheme="minorBidi"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spacing w:line="560" w:lineRule="exact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  <w:t>申请流程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在穗企业和社会团体的电子印章由市电子印章平台提供制章服务。没有电子印章、电子印章已经失效、需要更换电子印章管理员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或电子印章授权使用人）的在穗企业和社会团体可填写《线下电子印章业务申请表（市平台）》（见附件2），并将申请表原件和经办人有效身份证复印件（均需加盖单位公章）邮寄至广州市科技项目评审中心（地址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instrText xml:space="preserve"> HYPERLINK "mailto:广东省广州市越秀区淘金街4号1楼），同时将申请表扫描件和Word电子版发送至pszxslb@gz.gov.cn。_x0005_zixun" </w:instrTex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Style w:val="13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广东省广州市越秀区淘金街4号1楼），同时将申请表扫描件和Word电子版发送至pszxslb@gz.gov.cn。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邮寄咨询热线：020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83588203。</w:t>
      </w:r>
    </w:p>
    <w:p>
      <w:pPr>
        <w:numPr>
          <w:ilvl w:val="0"/>
          <w:numId w:val="2"/>
        </w:numPr>
        <w:spacing w:line="560" w:lineRule="exact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  <w:t>申请表填写</w:t>
      </w:r>
    </w:p>
    <w:p>
      <w:pPr>
        <w:pStyle w:val="2"/>
        <w:spacing w:line="560" w:lineRule="exact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申请表填写咨询：QQ群号650862922。</w:t>
      </w:r>
    </w:p>
    <w:p>
      <w:pPr>
        <w:pStyle w:val="2"/>
        <w:spacing w:line="240" w:lineRule="auto"/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1755775" cy="1918970"/>
            <wp:effectExtent l="0" t="0" r="15875" b="5080"/>
            <wp:docPr id="4" name="图片 4" descr="7bc92177f26f58a2bdb0e09bca90c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bc92177f26f58a2bdb0e09bca90c39"/>
                    <pic:cNvPicPr>
                      <a:picLocks noChangeAspect="1"/>
                    </pic:cNvPicPr>
                  </pic:nvPicPr>
                  <pic:blipFill>
                    <a:blip r:embed="rId5"/>
                    <a:srcRect t="19595" b="31223"/>
                    <a:stretch>
                      <a:fillRect/>
                    </a:stretch>
                  </pic:blipFill>
                  <pic:spPr>
                    <a:xfrm>
                      <a:off x="0" y="0"/>
                      <a:ext cx="1755775" cy="191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40" w:lineRule="auto"/>
        <w:jc w:val="center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bookmarkStart w:id="1" w:name="_Toc237637773"/>
      <w:bookmarkEnd w:id="1"/>
    </w:p>
    <w:p>
      <w:pPr>
        <w:pStyle w:val="5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0" w:firstLineChars="0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第二章 单位电子印章</w:t>
      </w:r>
      <w:bookmarkEnd w:id="0"/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核查</w:t>
      </w:r>
    </w:p>
    <w:p>
      <w:pPr>
        <w:rPr>
          <w:rFonts w:hint="eastAsia" w:eastAsia="宋体" w:asciiTheme="minorHAnsi" w:hAnsiTheme="minorHAnsi" w:cstheme="minorBidi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登录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穗好办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APP</w:t>
      </w:r>
    </w:p>
    <w:p>
      <w:pPr>
        <w:pStyle w:val="5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在手机应用商店中搜索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穗好办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APP，下载。打开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穗好办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APP，请本次盖章经办人（即，申请表所填的电子印章管理员或电子印章授权使用人）以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自然人身份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登录。</w:t>
      </w:r>
    </w:p>
    <w:p>
      <w:pPr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  <w:t>查看印章有效情况</w:t>
      </w:r>
    </w:p>
    <w:p>
      <w:pPr>
        <w:pStyle w:val="2"/>
        <w:spacing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电子印章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界面，点击手机屏幕右下角的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印章授权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按钮。</w:t>
      </w:r>
    </w:p>
    <w:p>
      <w:pPr>
        <w:pStyle w:val="2"/>
        <w:spacing w:line="240" w:lineRule="auto"/>
        <w:ind w:left="0" w:leftChars="0" w:firstLine="0" w:firstLineChars="0"/>
        <w:jc w:val="center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drawing>
          <wp:inline distT="0" distB="0" distL="114300" distR="114300">
            <wp:extent cx="5271135" cy="5118100"/>
            <wp:effectExtent l="0" t="0" r="5715" b="6350"/>
            <wp:docPr id="2" name="图片 2" descr="0816161666125bf83e7adff6ef3a3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816161666125bf83e7adff6ef3a3d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11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界面会显示登录人员被授权使用的所有电子印章。请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确认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登录人员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的电子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印章情况，重点核查印章是否存在、印章是否有效。</w:t>
      </w:r>
    </w:p>
    <w:p>
      <w:pPr>
        <w:pStyle w:val="2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一般情况下，会有1枚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有效印章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，请以手机截屏方式，记录下有效的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印章类型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。如果有多枚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有效印章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，请以手机截屏方式，记录下适用于广州市科技计划项目任务书签章的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印章类型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（如下图）。</w:t>
      </w:r>
    </w:p>
    <w:p>
      <w:pPr>
        <w:pStyle w:val="2"/>
        <w:spacing w:line="240" w:lineRule="auto"/>
        <w:ind w:left="0" w:leftChars="0" w:firstLine="0" w:firstLineChars="0"/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4187825" cy="5042535"/>
            <wp:effectExtent l="0" t="0" r="3175" b="5715"/>
            <wp:docPr id="3" name="图片 3" descr="df90e8f4475f5f9b1ea4b516fc1ba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f90e8f4475f5f9b1ea4b516fc1bab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87825" cy="504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560" w:lineRule="exact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若印章存在且有效，则可顺利盖章。</w:t>
      </w:r>
    </w:p>
    <w:p>
      <w:pPr>
        <w:pStyle w:val="3"/>
        <w:spacing w:before="0" w:after="0" w:line="560" w:lineRule="exact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若印章不存在或失效，请根据第一章指引申请印章。</w:t>
      </w:r>
    </w:p>
    <w:p>
      <w:pPr>
        <w:pStyle w:val="3"/>
        <w:spacing w:before="0" w:after="0" w:line="560" w:lineRule="exact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若印章已申请请耐心等待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印章制作完成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短信通知。</w:t>
      </w:r>
    </w:p>
    <w:p>
      <w:pPr>
        <w:pStyle w:val="3"/>
        <w:spacing w:before="0" w:after="0" w:line="560" w:lineRule="exact"/>
        <w:jc w:val="both"/>
        <w:rPr>
          <w:rFonts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若已收到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印章制作完成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的短信通知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但在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穗好办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APP仍然看不到，请联系李健（19128608551）核查。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firstLine="0" w:firstLineChars="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firstLine="0" w:firstLineChars="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7B5F4F"/>
    <w:multiLevelType w:val="singleLevel"/>
    <w:tmpl w:val="957B5F4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C2DA061"/>
    <w:multiLevelType w:val="singleLevel"/>
    <w:tmpl w:val="BC2DA0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96E10A8"/>
    <w:multiLevelType w:val="multilevel"/>
    <w:tmpl w:val="396E10A8"/>
    <w:lvl w:ilvl="0" w:tentative="0">
      <w:start w:val="1"/>
      <w:numFmt w:val="chineseCountingThousand"/>
      <w:pStyle w:val="4"/>
      <w:lvlText w:val="第%1章"/>
      <w:lvlJc w:val="left"/>
      <w:pPr>
        <w:tabs>
          <w:tab w:val="left" w:pos="1134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5"/>
      <w:isLgl/>
      <w:lvlText w:val="%1.%2"/>
      <w:lvlJc w:val="left"/>
      <w:pPr>
        <w:ind w:left="576" w:hanging="576"/>
      </w:pPr>
      <w:rPr>
        <w:rFonts w:hint="eastAsia"/>
        <w:lang w:val="zh-CN"/>
      </w:rPr>
    </w:lvl>
    <w:lvl w:ilvl="2" w:tentative="0">
      <w:start w:val="1"/>
      <w:numFmt w:val="decimal"/>
      <w:pStyle w:val="6"/>
      <w:isLgl/>
      <w:lvlText w:val="%1.%2.%3"/>
      <w:lvlJc w:val="left"/>
      <w:pPr>
        <w:ind w:left="0" w:hanging="737"/>
      </w:pPr>
      <w:rPr>
        <w:rFonts w:hint="default" w:ascii="Arial" w:hAnsi="Arial" w:eastAsia="黑体"/>
        <w:b w:val="0"/>
        <w:bCs/>
        <w:i w:val="0"/>
        <w:lang w:val="en-US"/>
      </w:rPr>
    </w:lvl>
    <w:lvl w:ilvl="3" w:tentative="0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  <w:b w:val="0"/>
        <w:bCs w:val="0"/>
      </w:rPr>
    </w:lvl>
    <w:lvl w:ilvl="4" w:tentative="0">
      <w:start w:val="1"/>
      <w:numFmt w:val="decimal"/>
      <w:isLgl/>
      <w:lvlText w:val="%1.%2.%3.%4.%5"/>
      <w:lvlJc w:val="left"/>
      <w:pPr>
        <w:ind w:left="1008" w:hanging="1008"/>
      </w:pPr>
      <w:rPr>
        <w:rFonts w:hint="eastAsia"/>
        <w:sz w:val="28"/>
        <w:szCs w:val="28"/>
        <w:lang w:val="en-US"/>
      </w:rPr>
    </w:lvl>
    <w:lvl w:ilvl="5" w:tentative="0">
      <w:start w:val="1"/>
      <w:numFmt w:val="decimal"/>
      <w:isLgl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E54E4"/>
    <w:rsid w:val="013C7C20"/>
    <w:rsid w:val="0ABE4171"/>
    <w:rsid w:val="0C217B87"/>
    <w:rsid w:val="0E810A00"/>
    <w:rsid w:val="0F94357C"/>
    <w:rsid w:val="18EC4909"/>
    <w:rsid w:val="1927718A"/>
    <w:rsid w:val="19957B34"/>
    <w:rsid w:val="1B436E47"/>
    <w:rsid w:val="1C2E5379"/>
    <w:rsid w:val="1D6D72B4"/>
    <w:rsid w:val="224E2C62"/>
    <w:rsid w:val="236011E3"/>
    <w:rsid w:val="24674CA3"/>
    <w:rsid w:val="28CB4DAA"/>
    <w:rsid w:val="2AC25EBE"/>
    <w:rsid w:val="2E411BC0"/>
    <w:rsid w:val="2FD7469E"/>
    <w:rsid w:val="307E0CB2"/>
    <w:rsid w:val="31115856"/>
    <w:rsid w:val="3266624D"/>
    <w:rsid w:val="3C221C81"/>
    <w:rsid w:val="3CF46958"/>
    <w:rsid w:val="3F2EDF20"/>
    <w:rsid w:val="3F7A4D5E"/>
    <w:rsid w:val="40B061DD"/>
    <w:rsid w:val="42C955C4"/>
    <w:rsid w:val="4464088F"/>
    <w:rsid w:val="49814FF7"/>
    <w:rsid w:val="4A7D19C9"/>
    <w:rsid w:val="4AD10AEB"/>
    <w:rsid w:val="4C962698"/>
    <w:rsid w:val="4DCF2234"/>
    <w:rsid w:val="4ED00558"/>
    <w:rsid w:val="50306C0B"/>
    <w:rsid w:val="55F23BD0"/>
    <w:rsid w:val="583A0779"/>
    <w:rsid w:val="588E54E4"/>
    <w:rsid w:val="5B6E1FA9"/>
    <w:rsid w:val="5EB60AA0"/>
    <w:rsid w:val="66655998"/>
    <w:rsid w:val="6A9E43D0"/>
    <w:rsid w:val="6F5B710F"/>
    <w:rsid w:val="6F952433"/>
    <w:rsid w:val="72F524A8"/>
    <w:rsid w:val="731625B0"/>
    <w:rsid w:val="759706E6"/>
    <w:rsid w:val="75E33DF5"/>
    <w:rsid w:val="76D622B8"/>
    <w:rsid w:val="77A830F6"/>
    <w:rsid w:val="7A3E119B"/>
    <w:rsid w:val="7A4C6B8F"/>
    <w:rsid w:val="7BD73D86"/>
    <w:rsid w:val="7FBF3E38"/>
    <w:rsid w:val="8C7FD17D"/>
    <w:rsid w:val="FF5DF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1440" w:firstLineChars="200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pageBreakBefore/>
      <w:numPr>
        <w:ilvl w:val="0"/>
        <w:numId w:val="1"/>
      </w:numPr>
      <w:tabs>
        <w:tab w:val="left" w:pos="432"/>
      </w:tabs>
      <w:spacing w:line="480" w:lineRule="auto"/>
      <w:ind w:left="431" w:hanging="431" w:firstLineChars="0"/>
      <w:contextualSpacing/>
      <w:jc w:val="center"/>
      <w:outlineLvl w:val="0"/>
    </w:pPr>
    <w:rPr>
      <w:rFonts w:ascii="Arial" w:hAnsi="Arial" w:eastAsia="黑体" w:cs="Times New Roman"/>
      <w:sz w:val="36"/>
      <w:szCs w:val="36"/>
    </w:rPr>
  </w:style>
  <w:style w:type="paragraph" w:styleId="5">
    <w:name w:val="heading 2"/>
    <w:basedOn w:val="1"/>
    <w:next w:val="1"/>
    <w:unhideWhenUsed/>
    <w:qFormat/>
    <w:uiPriority w:val="0"/>
    <w:pPr>
      <w:numPr>
        <w:ilvl w:val="1"/>
        <w:numId w:val="1"/>
      </w:numPr>
      <w:tabs>
        <w:tab w:val="left" w:pos="576"/>
      </w:tabs>
      <w:spacing w:line="480" w:lineRule="auto"/>
      <w:ind w:left="0" w:firstLine="0" w:firstLineChars="0"/>
      <w:contextualSpacing/>
      <w:outlineLvl w:val="1"/>
    </w:pPr>
    <w:rPr>
      <w:rFonts w:ascii="Arial" w:hAnsi="Arial" w:eastAsia="黑体" w:cs="Times New Roman"/>
      <w:kern w:val="0"/>
      <w:sz w:val="32"/>
      <w:szCs w:val="36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tabs>
        <w:tab w:val="left" w:pos="1134"/>
      </w:tabs>
      <w:spacing w:line="480" w:lineRule="auto"/>
      <w:ind w:firstLine="0" w:firstLineChars="0"/>
      <w:outlineLvl w:val="2"/>
    </w:pPr>
    <w:rPr>
      <w:rFonts w:eastAsia="黑体"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  <w:ind w:firstLine="880" w:firstLineChars="200"/>
      <w:jc w:val="left"/>
    </w:pPr>
    <w:rPr>
      <w:rFonts w:ascii="Calibri" w:hAnsi="Calibri" w:eastAsia="宋体"/>
      <w:sz w:val="24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Hyperlink"/>
    <w:basedOn w:val="1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2023-11-22T01:46:00Z</dcterms:created>
  <dc:creator>陈美玲</dc:creator>
  <cp:lastModifiedBy>政务公开</cp:lastModifiedBy>
  <dcterms:modified xsi:type="dcterms:W3CDTF">2023-12-13T10:20:41Z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D49CADABBA634A13B422D9FD5883D0BC</vt:lpwstr>
  </property>
</Properties>
</file>