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Lines w:val="0"/>
        <w:spacing w:after="0" w:line="360" w:lineRule="auto"/>
        <w:ind w:firstLine="120"/>
        <w:jc w:val="left"/>
        <w:rPr>
          <w:rFonts w:hint="eastAsia" w:ascii="黑体" w:hAnsi="黑体" w:eastAsia="黑体" w:cs="黑体"/>
          <w:b w:val="0"/>
          <w:bCs/>
          <w:color w:val="auto"/>
          <w:sz w:val="32"/>
          <w:szCs w:val="32"/>
          <w:lang w:eastAsia="zh-CN"/>
        </w:rPr>
      </w:pPr>
      <w:r>
        <w:rPr>
          <w:rFonts w:hint="eastAsia" w:ascii="黑体" w:hAnsi="黑体" w:eastAsia="黑体" w:cs="黑体"/>
          <w:b w:val="0"/>
          <w:bCs/>
          <w:color w:val="auto"/>
          <w:sz w:val="32"/>
          <w:szCs w:val="32"/>
          <w:lang w:eastAsia="zh-CN"/>
        </w:rPr>
        <w:t>附件</w:t>
      </w:r>
    </w:p>
    <w:p>
      <w:pPr>
        <w:keepLines w:val="0"/>
        <w:spacing w:after="0" w:line="0" w:lineRule="atLeast"/>
        <w:ind w:firstLine="119"/>
        <w:jc w:val="center"/>
        <w:rPr>
          <w:rFonts w:hint="eastAsia" w:ascii="方正小标宋_GBK" w:hAnsi="方正小标宋_GBK" w:eastAsia="方正小标宋_GBK" w:cs="方正小标宋_GBK"/>
          <w:b w:val="0"/>
          <w:bCs/>
          <w:color w:val="auto"/>
          <w:sz w:val="44"/>
          <w:szCs w:val="44"/>
        </w:rPr>
      </w:pPr>
      <w:r>
        <w:rPr>
          <w:rFonts w:hint="eastAsia" w:ascii="方正小标宋_GBK" w:hAnsi="方正小标宋_GBK" w:eastAsia="方正小标宋_GBK" w:cs="方正小标宋_GBK"/>
          <w:b w:val="0"/>
          <w:bCs/>
          <w:color w:val="auto"/>
          <w:sz w:val="44"/>
          <w:szCs w:val="44"/>
        </w:rPr>
        <w:t>广州市科技企业孵化器孵化绩效情况</w:t>
      </w:r>
    </w:p>
    <w:p>
      <w:pPr>
        <w:keepLines w:val="0"/>
        <w:spacing w:after="0" w:line="0" w:lineRule="atLeast"/>
        <w:ind w:firstLine="119"/>
        <w:jc w:val="center"/>
        <w:rPr>
          <w:rFonts w:hint="eastAsia" w:ascii="方正小标宋_GBK" w:hAnsi="方正小标宋_GBK" w:eastAsia="方正小标宋_GBK" w:cs="方正小标宋_GBK"/>
          <w:b w:val="0"/>
          <w:bCs/>
          <w:color w:val="auto"/>
          <w:sz w:val="44"/>
          <w:szCs w:val="44"/>
        </w:rPr>
      </w:pPr>
      <w:r>
        <w:rPr>
          <w:rFonts w:hint="eastAsia" w:ascii="方正小标宋_GBK" w:hAnsi="方正小标宋_GBK" w:eastAsia="方正小标宋_GBK" w:cs="方正小标宋_GBK"/>
          <w:b w:val="0"/>
          <w:bCs/>
          <w:color w:val="auto"/>
          <w:sz w:val="44"/>
          <w:szCs w:val="44"/>
        </w:rPr>
        <w:t>调查问卷</w:t>
      </w:r>
    </w:p>
    <w:p>
      <w:pPr>
        <w:keepLines w:val="0"/>
        <w:spacing w:after="400" w:line="360" w:lineRule="auto"/>
        <w:ind w:firstLine="120"/>
        <w:jc w:val="center"/>
        <w:rPr>
          <w:rFonts w:hint="eastAsia" w:ascii="仿宋_GB2312" w:hAnsi="仿宋_GB2312" w:eastAsia="仿宋_GB2312" w:cs="仿宋_GB2312"/>
          <w:b/>
          <w:color w:val="auto"/>
          <w:sz w:val="32"/>
          <w:szCs w:val="32"/>
        </w:rPr>
      </w:pPr>
      <w:r>
        <w:rPr>
          <w:rStyle w:val="3"/>
          <w:rFonts w:hint="eastAsia" w:ascii="仿宋_GB2312" w:hAnsi="仿宋_GB2312" w:eastAsia="仿宋_GB2312" w:cs="仿宋_GB2312"/>
          <w:color w:val="auto"/>
          <w:sz w:val="28"/>
          <w:szCs w:val="28"/>
          <w:rtl w:val="0"/>
          <w:lang w:eastAsia="zh-CN"/>
        </w:rPr>
        <w:drawing>
          <wp:inline distT="0" distB="0" distL="114300" distR="114300">
            <wp:extent cx="2447290" cy="2447290"/>
            <wp:effectExtent l="0" t="0" r="10160" b="10160"/>
            <wp:docPr id="1" name="图片 1" descr="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二维码"/>
                    <pic:cNvPicPr>
                      <a:picLocks noChangeAspect="1"/>
                    </pic:cNvPicPr>
                  </pic:nvPicPr>
                  <pic:blipFill>
                    <a:blip r:embed="rId4"/>
                    <a:stretch>
                      <a:fillRect/>
                    </a:stretch>
                  </pic:blipFill>
                  <pic:spPr>
                    <a:xfrm>
                      <a:off x="0" y="0"/>
                      <a:ext cx="2447290" cy="2447290"/>
                    </a:xfrm>
                    <a:prstGeom prst="rect">
                      <a:avLst/>
                    </a:prstGeom>
                  </pic:spPr>
                </pic:pic>
              </a:graphicData>
            </a:graphic>
          </wp:inline>
        </w:drawing>
      </w:r>
    </w:p>
    <w:p>
      <w:pPr>
        <w:keepNext w:val="0"/>
        <w:keepLines w:val="0"/>
        <w:pageBreakBefore w:val="0"/>
        <w:widowControl/>
        <w:kinsoku/>
        <w:wordWrap/>
        <w:overflowPunct/>
        <w:topLinePunct w:val="0"/>
        <w:autoSpaceDE/>
        <w:autoSpaceDN/>
        <w:bidi w:val="0"/>
        <w:adjustRightInd/>
        <w:snapToGrid/>
        <w:spacing w:line="560" w:lineRule="exact"/>
        <w:textAlignment w:val="auto"/>
        <w:rPr>
          <w:rStyle w:val="3"/>
          <w:rFonts w:hint="default" w:ascii="Times New Roman" w:hAnsi="Times New Roman" w:eastAsia="仿宋_GB2312" w:cs="Times New Roman"/>
          <w:color w:val="auto"/>
          <w:sz w:val="28"/>
          <w:szCs w:val="28"/>
          <w:rtl w:val="0"/>
        </w:rPr>
      </w:pPr>
      <w:r>
        <w:rPr>
          <w:rStyle w:val="3"/>
          <w:rFonts w:hint="default" w:ascii="Times New Roman" w:hAnsi="Times New Roman" w:eastAsia="仿宋_GB2312" w:cs="Times New Roman"/>
          <w:color w:val="auto"/>
          <w:sz w:val="28"/>
          <w:szCs w:val="28"/>
          <w:rtl w:val="0"/>
        </w:rPr>
        <w:t>尊敬的科技企业孵化器：</w:t>
      </w:r>
      <w:r>
        <w:rPr>
          <w:rStyle w:val="3"/>
          <w:rFonts w:hint="default" w:ascii="Times New Roman" w:hAnsi="Times New Roman" w:eastAsia="仿宋_GB2312" w:cs="Times New Roman"/>
          <w:color w:val="auto"/>
          <w:sz w:val="28"/>
          <w:szCs w:val="28"/>
          <w:rtl w:val="0"/>
        </w:rPr>
        <w:br w:type="textWrapping"/>
      </w:r>
      <w:r>
        <w:rPr>
          <w:rStyle w:val="3"/>
          <w:rFonts w:hint="default" w:ascii="Times New Roman" w:hAnsi="Times New Roman" w:eastAsia="仿宋_GB2312" w:cs="Times New Roman"/>
          <w:color w:val="auto"/>
          <w:sz w:val="28"/>
          <w:szCs w:val="28"/>
          <w:rtl w:val="0"/>
          <w:lang w:val="en-US" w:eastAsia="zh-CN"/>
        </w:rPr>
        <w:t xml:space="preserve">    您好！</w:t>
      </w:r>
      <w:r>
        <w:rPr>
          <w:rStyle w:val="3"/>
          <w:rFonts w:hint="default" w:ascii="Times New Roman" w:hAnsi="Times New Roman" w:eastAsia="仿宋_GB2312" w:cs="Times New Roman"/>
          <w:color w:val="auto"/>
          <w:sz w:val="28"/>
          <w:szCs w:val="28"/>
          <w:rtl w:val="0"/>
        </w:rPr>
        <w:t>为进一步推动广州市孵化育成体系高质量发展，为相关政策举措提供决策依据，广州市科学技术局平台基地处联合广东省科学技术情报研究所创业孵化促进中心、广州科技企业孵化协会对广州市科技企业孵化器孵化绩效情况开展调查研究，所获取数据将用于相关统计和研究，请您按实际情况</w:t>
      </w:r>
      <w:r>
        <w:rPr>
          <w:rStyle w:val="3"/>
          <w:rFonts w:hint="default" w:ascii="Times New Roman" w:hAnsi="Times New Roman" w:eastAsia="仿宋_GB2312" w:cs="Times New Roman"/>
          <w:color w:val="auto"/>
          <w:sz w:val="28"/>
          <w:szCs w:val="28"/>
          <w:rtl w:val="0"/>
          <w:lang w:eastAsia="zh-CN"/>
        </w:rPr>
        <w:t>扫描二维码</w:t>
      </w:r>
      <w:r>
        <w:rPr>
          <w:rStyle w:val="3"/>
          <w:rFonts w:hint="default" w:ascii="Times New Roman" w:hAnsi="Times New Roman" w:eastAsia="仿宋_GB2312" w:cs="Times New Roman"/>
          <w:color w:val="auto"/>
          <w:sz w:val="28"/>
          <w:szCs w:val="28"/>
          <w:rtl w:val="0"/>
        </w:rPr>
        <w:t>进行填写，有关资料不对外公开，感谢您的支持。</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Style w:val="3"/>
          <w:rFonts w:hint="default" w:ascii="Times New Roman" w:hAnsi="Times New Roman" w:eastAsia="仿宋_GB2312" w:cs="Times New Roman"/>
          <w:color w:val="auto"/>
          <w:sz w:val="28"/>
          <w:szCs w:val="28"/>
          <w:rtl w:val="0"/>
          <w:lang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color w:val="auto"/>
          <w:sz w:val="28"/>
          <w:lang w:eastAsia="zh-CN"/>
        </w:rPr>
      </w:pPr>
      <w:r>
        <w:rPr>
          <w:rFonts w:hint="default" w:ascii="Times New Roman" w:hAnsi="Times New Roman" w:eastAsia="黑体" w:cs="Times New Roman"/>
          <w:color w:val="auto"/>
          <w:sz w:val="28"/>
          <w:lang w:eastAsia="zh-CN"/>
        </w:rPr>
        <w:t>调查问卷具体内容</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28"/>
          <w:szCs w:val="28"/>
        </w:rPr>
      </w:pPr>
      <w:r>
        <w:rPr>
          <w:rStyle w:val="3"/>
          <w:rFonts w:hint="default" w:ascii="Times New Roman" w:hAnsi="Times New Roman" w:eastAsia="仿宋_GB2312" w:cs="Times New Roman"/>
          <w:color w:val="auto"/>
          <w:sz w:val="28"/>
          <w:szCs w:val="28"/>
          <w:rtl w:val="0"/>
        </w:rPr>
        <w:t>1.孵化器名称: [填空题] *</w:t>
      </w:r>
      <w:r>
        <w:rPr>
          <w:rFonts w:hint="default" w:ascii="Times New Roman" w:hAnsi="Times New Roman" w:eastAsia="仿宋_GB2312" w:cs="Times New Roman"/>
          <w:color w:val="auto"/>
          <w:sz w:val="28"/>
          <w:szCs w:val="28"/>
        </w:rPr>
        <w:t>_________________________________</w:t>
      </w:r>
    </w:p>
    <w:p>
      <w:pPr>
        <w:keepNext w:val="0"/>
        <w:keepLines w:val="0"/>
        <w:pageBreakBefore w:val="0"/>
        <w:kinsoku/>
        <w:wordWrap/>
        <w:overflowPunct/>
        <w:topLinePunct w:val="0"/>
        <w:autoSpaceDE/>
        <w:autoSpaceDN/>
        <w:bidi w:val="0"/>
        <w:adjustRightInd/>
        <w:snapToGrid/>
        <w:spacing w:line="560" w:lineRule="exact"/>
        <w:textAlignment w:val="auto"/>
        <w:rPr>
          <w:rStyle w:val="3"/>
          <w:rFonts w:hint="default" w:ascii="Times New Roman" w:hAnsi="Times New Roman" w:eastAsia="仿宋_GB2312" w:cs="Times New Roman"/>
          <w:color w:val="auto"/>
          <w:sz w:val="28"/>
          <w:szCs w:val="28"/>
          <w:rtl w:val="0"/>
          <w:lang w:val="en-US" w:eastAsia="zh-CN"/>
        </w:rPr>
      </w:pPr>
      <w:r>
        <w:rPr>
          <w:rStyle w:val="3"/>
          <w:rFonts w:hint="default" w:ascii="Times New Roman" w:hAnsi="Times New Roman" w:eastAsia="仿宋_GB2312" w:cs="Times New Roman"/>
          <w:color w:val="auto"/>
          <w:sz w:val="28"/>
          <w:szCs w:val="28"/>
          <w:rtl w:val="0"/>
        </w:rPr>
        <w:t>注：</w:t>
      </w:r>
      <w:r>
        <w:rPr>
          <w:rStyle w:val="3"/>
          <w:rFonts w:hint="default" w:ascii="Times New Roman" w:hAnsi="Times New Roman" w:eastAsia="仿宋_GB2312" w:cs="Times New Roman"/>
          <w:color w:val="auto"/>
          <w:sz w:val="28"/>
          <w:szCs w:val="28"/>
          <w:rtl w:val="0"/>
          <w:lang w:val="en-US" w:eastAsia="zh-CN"/>
        </w:rPr>
        <w:t>带</w:t>
      </w:r>
      <w:r>
        <w:rPr>
          <w:rStyle w:val="3"/>
          <w:rFonts w:hint="default" w:ascii="Times New Roman" w:hAnsi="Times New Roman" w:eastAsia="仿宋_GB2312" w:cs="Times New Roman"/>
          <w:color w:val="auto"/>
          <w:sz w:val="28"/>
          <w:szCs w:val="28"/>
          <w:rtl w:val="0"/>
        </w:rPr>
        <w:t>*</w:t>
      </w:r>
      <w:r>
        <w:rPr>
          <w:rStyle w:val="3"/>
          <w:rFonts w:hint="default" w:ascii="Times New Roman" w:hAnsi="Times New Roman" w:eastAsia="仿宋_GB2312" w:cs="Times New Roman"/>
          <w:color w:val="auto"/>
          <w:sz w:val="28"/>
          <w:szCs w:val="28"/>
          <w:rtl w:val="0"/>
          <w:lang w:val="en-US" w:eastAsia="zh-CN"/>
        </w:rPr>
        <w:t>的题目表示必填，以下类同。</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28"/>
          <w:szCs w:val="28"/>
        </w:rPr>
      </w:pPr>
      <w:r>
        <w:rPr>
          <w:rStyle w:val="3"/>
          <w:rFonts w:hint="default" w:ascii="Times New Roman" w:hAnsi="Times New Roman" w:eastAsia="仿宋_GB2312" w:cs="Times New Roman"/>
          <w:color w:val="auto"/>
          <w:sz w:val="28"/>
          <w:szCs w:val="28"/>
          <w:rtl w:val="0"/>
        </w:rPr>
        <w:t>2.运营机构名称: [填空题] *</w:t>
      </w:r>
      <w:r>
        <w:rPr>
          <w:rFonts w:hint="default" w:ascii="Times New Roman" w:hAnsi="Times New Roman" w:eastAsia="仿宋_GB2312" w:cs="Times New Roman"/>
          <w:color w:val="auto"/>
          <w:sz w:val="28"/>
          <w:szCs w:val="28"/>
        </w:rPr>
        <w:t>_______________________________</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28"/>
          <w:szCs w:val="28"/>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28"/>
          <w:szCs w:val="28"/>
        </w:rPr>
      </w:pPr>
      <w:r>
        <w:rPr>
          <w:rStyle w:val="3"/>
          <w:rFonts w:hint="default" w:ascii="Times New Roman" w:hAnsi="Times New Roman" w:eastAsia="仿宋_GB2312" w:cs="Times New Roman"/>
          <w:color w:val="auto"/>
          <w:sz w:val="28"/>
          <w:szCs w:val="28"/>
          <w:rtl w:val="0"/>
        </w:rPr>
        <w:t>3.园区所在区域： [单选题]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522"/>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color w:val="auto"/>
                <w:sz w:val="28"/>
                <w:szCs w:val="28"/>
              </w:rPr>
            </w:pPr>
            <w:r>
              <w:rPr>
                <w:rStyle w:val="3"/>
                <w:rFonts w:hint="default" w:ascii="Times New Roman" w:hAnsi="Times New Roman" w:eastAsia="仿宋_GB2312" w:cs="Times New Roman"/>
                <w:color w:val="auto"/>
                <w:sz w:val="28"/>
                <w:szCs w:val="28"/>
                <w:rtl w:val="0"/>
              </w:rPr>
              <w:t>A越秀区</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color w:val="auto"/>
                <w:sz w:val="32"/>
                <w:szCs w:val="28"/>
              </w:rPr>
            </w:pPr>
            <w:r>
              <w:rPr>
                <w:rStyle w:val="3"/>
                <w:rFonts w:hint="default" w:ascii="Times New Roman" w:hAnsi="Times New Roman" w:eastAsia="仿宋_GB2312" w:cs="Times New Roman"/>
                <w:color w:val="auto"/>
                <w:sz w:val="28"/>
                <w:szCs w:val="28"/>
                <w:rtl w:val="0"/>
              </w:rPr>
              <w:t>B海珠区</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color w:val="auto"/>
                <w:sz w:val="32"/>
                <w:szCs w:val="28"/>
              </w:rPr>
            </w:pPr>
            <w:r>
              <w:rPr>
                <w:rStyle w:val="3"/>
                <w:rFonts w:hint="default" w:ascii="Times New Roman" w:hAnsi="Times New Roman" w:eastAsia="仿宋_GB2312" w:cs="Times New Roman"/>
                <w:color w:val="auto"/>
                <w:sz w:val="28"/>
                <w:szCs w:val="28"/>
                <w:rtl w:val="0"/>
              </w:rPr>
              <w:t>C荔湾区</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color w:val="auto"/>
                <w:sz w:val="32"/>
                <w:szCs w:val="28"/>
              </w:rPr>
            </w:pPr>
            <w:r>
              <w:rPr>
                <w:rStyle w:val="3"/>
                <w:rFonts w:hint="default" w:ascii="Times New Roman" w:hAnsi="Times New Roman" w:eastAsia="仿宋_GB2312" w:cs="Times New Roman"/>
                <w:color w:val="auto"/>
                <w:sz w:val="28"/>
                <w:szCs w:val="28"/>
                <w:rtl w:val="0"/>
              </w:rPr>
              <w:t>D天河区</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color w:val="auto"/>
                <w:sz w:val="32"/>
                <w:szCs w:val="28"/>
              </w:rPr>
            </w:pPr>
            <w:r>
              <w:rPr>
                <w:rStyle w:val="3"/>
                <w:rFonts w:hint="default" w:ascii="Times New Roman" w:hAnsi="Times New Roman" w:eastAsia="仿宋_GB2312" w:cs="Times New Roman"/>
                <w:color w:val="auto"/>
                <w:sz w:val="28"/>
                <w:szCs w:val="28"/>
                <w:rtl w:val="0"/>
              </w:rPr>
              <w:t>E白云区</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color w:val="auto"/>
                <w:sz w:val="32"/>
                <w:szCs w:val="28"/>
              </w:rPr>
            </w:pPr>
            <w:r>
              <w:rPr>
                <w:rStyle w:val="3"/>
                <w:rFonts w:hint="default" w:ascii="Times New Roman" w:hAnsi="Times New Roman" w:eastAsia="仿宋_GB2312" w:cs="Times New Roman"/>
                <w:color w:val="auto"/>
                <w:sz w:val="28"/>
                <w:szCs w:val="28"/>
                <w:rtl w:val="0"/>
              </w:rPr>
              <w:t>F黄埔区</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color w:val="auto"/>
                <w:sz w:val="32"/>
                <w:szCs w:val="28"/>
              </w:rPr>
            </w:pPr>
            <w:r>
              <w:rPr>
                <w:rStyle w:val="3"/>
                <w:rFonts w:hint="default" w:ascii="Times New Roman" w:hAnsi="Times New Roman" w:eastAsia="仿宋_GB2312" w:cs="Times New Roman"/>
                <w:color w:val="auto"/>
                <w:sz w:val="28"/>
                <w:szCs w:val="28"/>
                <w:rtl w:val="0"/>
              </w:rPr>
              <w:t>G花都区</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color w:val="auto"/>
                <w:sz w:val="32"/>
                <w:szCs w:val="28"/>
              </w:rPr>
            </w:pPr>
            <w:r>
              <w:rPr>
                <w:rStyle w:val="3"/>
                <w:rFonts w:hint="default" w:ascii="Times New Roman" w:hAnsi="Times New Roman" w:eastAsia="仿宋_GB2312" w:cs="Times New Roman"/>
                <w:color w:val="auto"/>
                <w:sz w:val="28"/>
                <w:szCs w:val="28"/>
                <w:rtl w:val="0"/>
              </w:rPr>
              <w:t>H番禺区</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color w:val="auto"/>
                <w:sz w:val="32"/>
                <w:szCs w:val="28"/>
              </w:rPr>
            </w:pPr>
            <w:r>
              <w:rPr>
                <w:rStyle w:val="3"/>
                <w:rFonts w:hint="default" w:ascii="Times New Roman" w:hAnsi="Times New Roman" w:eastAsia="仿宋_GB2312" w:cs="Times New Roman"/>
                <w:color w:val="auto"/>
                <w:sz w:val="28"/>
                <w:szCs w:val="28"/>
                <w:rtl w:val="0"/>
              </w:rPr>
              <w:t>I南沙区</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color w:val="auto"/>
                <w:sz w:val="32"/>
                <w:szCs w:val="28"/>
              </w:rPr>
            </w:pPr>
            <w:r>
              <w:rPr>
                <w:rStyle w:val="3"/>
                <w:rFonts w:hint="default" w:ascii="Times New Roman" w:hAnsi="Times New Roman" w:eastAsia="仿宋_GB2312" w:cs="Times New Roman"/>
                <w:color w:val="auto"/>
                <w:sz w:val="28"/>
                <w:szCs w:val="28"/>
                <w:rtl w:val="0"/>
              </w:rPr>
              <w:t>J从化区</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color w:val="auto"/>
                <w:sz w:val="32"/>
                <w:szCs w:val="28"/>
              </w:rPr>
            </w:pPr>
            <w:r>
              <w:rPr>
                <w:rStyle w:val="3"/>
                <w:rFonts w:hint="default" w:ascii="Times New Roman" w:hAnsi="Times New Roman" w:eastAsia="仿宋_GB2312" w:cs="Times New Roman"/>
                <w:color w:val="auto"/>
                <w:sz w:val="28"/>
                <w:szCs w:val="28"/>
                <w:rtl w:val="0"/>
              </w:rPr>
              <w:t>K增城区</w:t>
            </w:r>
          </w:p>
        </w:tc>
      </w:tr>
    </w:tbl>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28"/>
          <w:szCs w:val="28"/>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28"/>
          <w:szCs w:val="28"/>
        </w:rPr>
      </w:pPr>
      <w:r>
        <w:rPr>
          <w:rStyle w:val="3"/>
          <w:rFonts w:hint="default" w:ascii="Times New Roman" w:hAnsi="Times New Roman" w:eastAsia="仿宋_GB2312" w:cs="Times New Roman"/>
          <w:color w:val="auto"/>
          <w:sz w:val="28"/>
          <w:szCs w:val="28"/>
          <w:rtl w:val="0"/>
        </w:rPr>
        <w:t>4.建设模式: [单选题]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522"/>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color w:val="auto"/>
                <w:sz w:val="28"/>
                <w:szCs w:val="28"/>
              </w:rPr>
            </w:pPr>
            <w:r>
              <w:rPr>
                <w:rStyle w:val="3"/>
                <w:rFonts w:hint="default" w:ascii="Times New Roman" w:hAnsi="Times New Roman" w:eastAsia="仿宋_GB2312" w:cs="Times New Roman"/>
                <w:color w:val="auto"/>
                <w:sz w:val="28"/>
                <w:szCs w:val="28"/>
                <w:rtl w:val="0"/>
              </w:rPr>
              <w:t>A投资主导型</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28"/>
                <w:szCs w:val="28"/>
              </w:rPr>
            </w:pPr>
            <w:r>
              <w:rPr>
                <w:rStyle w:val="3"/>
                <w:rFonts w:hint="default" w:ascii="Times New Roman" w:hAnsi="Times New Roman" w:eastAsia="仿宋_GB2312" w:cs="Times New Roman"/>
                <w:color w:val="auto"/>
                <w:sz w:val="28"/>
                <w:szCs w:val="28"/>
                <w:rtl w:val="0"/>
                <w:lang w:val="en-US" w:eastAsia="zh-CN"/>
              </w:rPr>
              <w:t>注：</w:t>
            </w:r>
            <w:r>
              <w:rPr>
                <w:rStyle w:val="3"/>
                <w:rFonts w:hint="default" w:ascii="Times New Roman" w:hAnsi="Times New Roman" w:eastAsia="仿宋_GB2312" w:cs="Times New Roman"/>
                <w:color w:val="auto"/>
                <w:sz w:val="28"/>
                <w:szCs w:val="28"/>
                <w:rtl w:val="0"/>
              </w:rPr>
              <w:t>该模式的特征是要求持股孵化，投资收入是其主要收益来源。</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color w:val="auto"/>
                <w:sz w:val="32"/>
                <w:szCs w:val="28"/>
              </w:rPr>
            </w:pP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color w:val="auto"/>
                <w:sz w:val="32"/>
                <w:szCs w:val="28"/>
              </w:rPr>
            </w:pPr>
            <w:r>
              <w:rPr>
                <w:rStyle w:val="3"/>
                <w:rFonts w:hint="default" w:ascii="Times New Roman" w:hAnsi="Times New Roman" w:eastAsia="仿宋_GB2312" w:cs="Times New Roman"/>
                <w:color w:val="auto"/>
                <w:sz w:val="28"/>
                <w:szCs w:val="28"/>
                <w:rtl w:val="0"/>
              </w:rPr>
              <w:t>B技术服务主导型</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28"/>
                <w:szCs w:val="28"/>
              </w:rPr>
            </w:pPr>
            <w:r>
              <w:rPr>
                <w:rStyle w:val="3"/>
                <w:rFonts w:hint="default" w:ascii="Times New Roman" w:hAnsi="Times New Roman" w:eastAsia="仿宋_GB2312" w:cs="Times New Roman"/>
                <w:color w:val="auto"/>
                <w:sz w:val="28"/>
                <w:szCs w:val="28"/>
                <w:rtl w:val="0"/>
                <w:lang w:val="en-US" w:eastAsia="zh-CN"/>
              </w:rPr>
              <w:t>注：</w:t>
            </w:r>
            <w:r>
              <w:rPr>
                <w:rStyle w:val="3"/>
                <w:rFonts w:hint="default" w:ascii="Times New Roman" w:hAnsi="Times New Roman" w:eastAsia="仿宋_GB2312" w:cs="Times New Roman"/>
                <w:color w:val="auto"/>
                <w:sz w:val="28"/>
                <w:szCs w:val="28"/>
                <w:rtl w:val="0"/>
              </w:rPr>
              <w:t>该模式主要结合在孵企业的技术需求，通过建设各类技术平台为入驻企业提供多种技术服务，技术服务收入是其主要收益来源。</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color w:val="auto"/>
                <w:sz w:val="32"/>
                <w:szCs w:val="28"/>
              </w:rPr>
            </w:pP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color w:val="auto"/>
                <w:sz w:val="32"/>
                <w:szCs w:val="28"/>
              </w:rPr>
            </w:pPr>
            <w:r>
              <w:rPr>
                <w:rStyle w:val="3"/>
                <w:rFonts w:hint="default" w:ascii="Times New Roman" w:hAnsi="Times New Roman" w:eastAsia="仿宋_GB2312" w:cs="Times New Roman"/>
                <w:color w:val="auto"/>
                <w:sz w:val="28"/>
                <w:szCs w:val="28"/>
                <w:rtl w:val="0"/>
                <w:lang w:val="en-US" w:eastAsia="zh-CN"/>
              </w:rPr>
              <w:t>C</w:t>
            </w:r>
            <w:r>
              <w:rPr>
                <w:rStyle w:val="3"/>
                <w:rFonts w:hint="default" w:ascii="Times New Roman" w:hAnsi="Times New Roman" w:eastAsia="仿宋_GB2312" w:cs="Times New Roman"/>
                <w:color w:val="auto"/>
                <w:sz w:val="28"/>
                <w:szCs w:val="28"/>
                <w:rtl w:val="0"/>
              </w:rPr>
              <w:t>产业</w:t>
            </w:r>
            <w:r>
              <w:rPr>
                <w:rStyle w:val="3"/>
                <w:rFonts w:hint="default" w:ascii="Times New Roman" w:hAnsi="Times New Roman" w:eastAsia="仿宋_GB2312" w:cs="Times New Roman"/>
                <w:color w:val="auto"/>
                <w:sz w:val="28"/>
                <w:szCs w:val="28"/>
                <w:rtl w:val="0"/>
                <w:lang w:val="en-US" w:eastAsia="zh-CN"/>
              </w:rPr>
              <w:t>主导</w:t>
            </w:r>
            <w:r>
              <w:rPr>
                <w:rStyle w:val="3"/>
                <w:rFonts w:hint="default" w:ascii="Times New Roman" w:hAnsi="Times New Roman" w:eastAsia="仿宋_GB2312" w:cs="Times New Roman"/>
                <w:color w:val="auto"/>
                <w:sz w:val="28"/>
                <w:szCs w:val="28"/>
                <w:rtl w:val="0"/>
              </w:rPr>
              <w:t>型</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28"/>
                <w:szCs w:val="28"/>
              </w:rPr>
            </w:pPr>
            <w:r>
              <w:rPr>
                <w:rStyle w:val="3"/>
                <w:rFonts w:hint="default" w:ascii="Times New Roman" w:hAnsi="Times New Roman" w:eastAsia="仿宋_GB2312" w:cs="Times New Roman"/>
                <w:color w:val="auto"/>
                <w:sz w:val="28"/>
                <w:szCs w:val="28"/>
                <w:rtl w:val="0"/>
                <w:lang w:val="en-US" w:eastAsia="zh-CN"/>
              </w:rPr>
              <w:t>注：</w:t>
            </w:r>
            <w:r>
              <w:rPr>
                <w:rStyle w:val="3"/>
                <w:rFonts w:hint="default" w:ascii="Times New Roman" w:hAnsi="Times New Roman" w:eastAsia="仿宋_GB2312" w:cs="Times New Roman"/>
                <w:color w:val="auto"/>
                <w:sz w:val="28"/>
                <w:szCs w:val="28"/>
                <w:rtl w:val="0"/>
              </w:rPr>
              <w:t>专注于某一细分领域或行业，做行业的垂直整合孵化，通过上下游的培育、整合来实现对特定行业的孵化</w:t>
            </w:r>
            <w:r>
              <w:rPr>
                <w:rStyle w:val="3"/>
                <w:rFonts w:hint="default" w:ascii="Times New Roman" w:hAnsi="Times New Roman" w:eastAsia="仿宋_GB2312" w:cs="Times New Roman"/>
                <w:color w:val="auto"/>
                <w:sz w:val="28"/>
                <w:szCs w:val="28"/>
                <w:rtl w:val="0"/>
                <w:lang w:eastAsia="zh-CN"/>
              </w:rPr>
              <w:t>。</w:t>
            </w:r>
            <w:r>
              <w:rPr>
                <w:rStyle w:val="3"/>
                <w:rFonts w:hint="default" w:ascii="Times New Roman" w:hAnsi="Times New Roman" w:eastAsia="仿宋_GB2312" w:cs="Times New Roman"/>
                <w:color w:val="auto"/>
                <w:sz w:val="28"/>
                <w:szCs w:val="28"/>
                <w:rtl w:val="0"/>
                <w:lang w:val="en-US" w:eastAsia="zh-CN"/>
              </w:rPr>
              <w:t>如地方政府引导或者参与建设的产业园区</w:t>
            </w:r>
            <w:r>
              <w:rPr>
                <w:rStyle w:val="3"/>
                <w:rFonts w:hint="default" w:ascii="Times New Roman" w:hAnsi="Times New Roman" w:eastAsia="仿宋_GB2312" w:cs="Times New Roman"/>
                <w:color w:val="auto"/>
                <w:sz w:val="28"/>
                <w:szCs w:val="28"/>
                <w:rtl w:val="0"/>
                <w:lang w:eastAsia="zh-CN"/>
              </w:rPr>
              <w:t>，</w:t>
            </w:r>
            <w:r>
              <w:rPr>
                <w:rStyle w:val="3"/>
                <w:rFonts w:hint="default" w:ascii="Times New Roman" w:hAnsi="Times New Roman" w:eastAsia="仿宋_GB2312" w:cs="Times New Roman"/>
                <w:color w:val="auto"/>
                <w:sz w:val="28"/>
                <w:szCs w:val="28"/>
                <w:rtl w:val="0"/>
                <w:lang w:val="en-US" w:eastAsia="zh-CN"/>
              </w:rPr>
              <w:t>以及龙头企业围绕自身行业领域建设的园区等</w:t>
            </w:r>
            <w:r>
              <w:rPr>
                <w:rStyle w:val="3"/>
                <w:rFonts w:hint="default" w:ascii="Times New Roman" w:hAnsi="Times New Roman" w:eastAsia="仿宋_GB2312" w:cs="Times New Roman"/>
                <w:color w:val="auto"/>
                <w:sz w:val="28"/>
                <w:szCs w:val="28"/>
                <w:rtl w:val="0"/>
              </w:rPr>
              <w:t>。</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color w:val="auto"/>
                <w:sz w:val="32"/>
                <w:szCs w:val="28"/>
              </w:rPr>
            </w:pP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color w:val="auto"/>
                <w:sz w:val="32"/>
                <w:szCs w:val="28"/>
              </w:rPr>
            </w:pPr>
            <w:r>
              <w:rPr>
                <w:rStyle w:val="3"/>
                <w:rFonts w:hint="default" w:ascii="Times New Roman" w:hAnsi="Times New Roman" w:eastAsia="仿宋_GB2312" w:cs="Times New Roman"/>
                <w:color w:val="auto"/>
                <w:sz w:val="28"/>
                <w:szCs w:val="28"/>
                <w:rtl w:val="0"/>
                <w:lang w:val="en-US" w:eastAsia="zh-CN"/>
              </w:rPr>
              <w:t>D</w:t>
            </w:r>
            <w:r>
              <w:rPr>
                <w:rStyle w:val="3"/>
                <w:rFonts w:hint="default" w:ascii="Times New Roman" w:hAnsi="Times New Roman" w:eastAsia="仿宋_GB2312" w:cs="Times New Roman"/>
                <w:color w:val="auto"/>
                <w:sz w:val="28"/>
                <w:szCs w:val="28"/>
                <w:rtl w:val="0"/>
              </w:rPr>
              <w:t>综合服务型</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color w:val="auto"/>
                <w:sz w:val="32"/>
                <w:szCs w:val="28"/>
              </w:rPr>
            </w:pPr>
            <w:r>
              <w:rPr>
                <w:rStyle w:val="3"/>
                <w:rFonts w:hint="default" w:ascii="Times New Roman" w:hAnsi="Times New Roman" w:eastAsia="仿宋_GB2312" w:cs="Times New Roman"/>
                <w:color w:val="auto"/>
                <w:sz w:val="28"/>
                <w:szCs w:val="28"/>
                <w:rtl w:val="0"/>
                <w:lang w:val="en-US" w:eastAsia="zh-CN"/>
              </w:rPr>
              <w:t>注：</w:t>
            </w:r>
            <w:r>
              <w:rPr>
                <w:rStyle w:val="3"/>
                <w:rFonts w:hint="default" w:ascii="Times New Roman" w:hAnsi="Times New Roman" w:eastAsia="仿宋_GB2312" w:cs="Times New Roman"/>
                <w:color w:val="auto"/>
                <w:sz w:val="28"/>
                <w:szCs w:val="28"/>
                <w:rtl w:val="0"/>
              </w:rPr>
              <w:t>该模式主要通过为入驻企业提供物业和房屋租赁、行政事务服务、科技咨询服务、技术支撑服务、中介服务、投融资服务等全方位服务来实现盈利。</w:t>
            </w:r>
          </w:p>
        </w:tc>
      </w:tr>
    </w:tbl>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28"/>
          <w:szCs w:val="28"/>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28"/>
          <w:szCs w:val="28"/>
        </w:rPr>
      </w:pPr>
      <w:r>
        <w:rPr>
          <w:rStyle w:val="3"/>
          <w:rFonts w:hint="default" w:ascii="Times New Roman" w:hAnsi="Times New Roman" w:eastAsia="仿宋_GB2312" w:cs="Times New Roman"/>
          <w:color w:val="auto"/>
          <w:sz w:val="28"/>
          <w:szCs w:val="28"/>
          <w:rtl w:val="0"/>
        </w:rPr>
        <w:t>5.建设主体类型: [单选题]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2841"/>
        <w:gridCol w:w="2841"/>
        <w:gridCol w:w="2841"/>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color w:val="auto"/>
                <w:sz w:val="28"/>
                <w:szCs w:val="28"/>
              </w:rPr>
            </w:pPr>
            <w:r>
              <w:rPr>
                <w:rStyle w:val="3"/>
                <w:rFonts w:hint="default" w:ascii="Times New Roman" w:hAnsi="Times New Roman" w:eastAsia="仿宋_GB2312" w:cs="Times New Roman"/>
                <w:color w:val="auto"/>
                <w:sz w:val="28"/>
                <w:szCs w:val="28"/>
                <w:rtl w:val="0"/>
              </w:rPr>
              <w:t>A事业单位</w:t>
            </w:r>
          </w:p>
        </w:tc>
        <w:tc>
          <w:tcPr>
            <w:shd w:val="clear" w:color="auto" w:fill="FFFFFF"/>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color w:val="auto"/>
                <w:sz w:val="32"/>
                <w:szCs w:val="28"/>
              </w:rPr>
            </w:pPr>
            <w:r>
              <w:rPr>
                <w:rStyle w:val="3"/>
                <w:rFonts w:hint="default" w:ascii="Times New Roman" w:hAnsi="Times New Roman" w:eastAsia="仿宋_GB2312" w:cs="Times New Roman"/>
                <w:color w:val="auto"/>
                <w:sz w:val="28"/>
                <w:szCs w:val="28"/>
                <w:rtl w:val="0"/>
              </w:rPr>
              <w:t>B国有企业</w:t>
            </w:r>
          </w:p>
        </w:tc>
        <w:tc>
          <w:tcPr>
            <w:shd w:val="clear" w:color="auto" w:fill="FFFFFF"/>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color w:val="auto"/>
                <w:sz w:val="32"/>
                <w:szCs w:val="28"/>
              </w:rPr>
            </w:pPr>
            <w:r>
              <w:rPr>
                <w:rStyle w:val="3"/>
                <w:rFonts w:hint="default" w:ascii="Times New Roman" w:hAnsi="Times New Roman" w:eastAsia="仿宋_GB2312" w:cs="Times New Roman"/>
                <w:color w:val="auto"/>
                <w:sz w:val="28"/>
                <w:szCs w:val="28"/>
                <w:rtl w:val="0"/>
              </w:rPr>
              <w:t>C民营企业</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color w:val="auto"/>
                <w:sz w:val="32"/>
                <w:szCs w:val="28"/>
              </w:rPr>
            </w:pPr>
            <w:r>
              <w:rPr>
                <w:rStyle w:val="3"/>
                <w:rFonts w:hint="default" w:ascii="Times New Roman" w:hAnsi="Times New Roman" w:eastAsia="仿宋_GB2312" w:cs="Times New Roman"/>
                <w:color w:val="auto"/>
                <w:sz w:val="28"/>
                <w:szCs w:val="28"/>
                <w:rtl w:val="0"/>
              </w:rPr>
              <w:t>D外资企业</w:t>
            </w:r>
          </w:p>
        </w:tc>
        <w:tc>
          <w:tcPr>
            <w:shd w:val="clear" w:color="auto" w:fill="FFFFFF"/>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color w:val="auto"/>
                <w:sz w:val="32"/>
                <w:szCs w:val="28"/>
              </w:rPr>
            </w:pPr>
            <w:r>
              <w:rPr>
                <w:rStyle w:val="3"/>
                <w:rFonts w:hint="default" w:ascii="Times New Roman" w:hAnsi="Times New Roman" w:eastAsia="仿宋_GB2312" w:cs="Times New Roman"/>
                <w:color w:val="auto"/>
                <w:sz w:val="28"/>
                <w:szCs w:val="28"/>
                <w:rtl w:val="0"/>
              </w:rPr>
              <w:t>E民办非企业</w:t>
            </w:r>
          </w:p>
        </w:tc>
        <w:tc>
          <w:tcPr>
            <w:shd w:val="clear" w:color="auto" w:fill="FFFFFF"/>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color w:val="auto"/>
                <w:sz w:val="32"/>
                <w:szCs w:val="28"/>
              </w:rPr>
            </w:pPr>
            <w:r>
              <w:rPr>
                <w:rStyle w:val="3"/>
                <w:rFonts w:hint="default" w:ascii="Times New Roman" w:hAnsi="Times New Roman" w:eastAsia="仿宋_GB2312" w:cs="Times New Roman"/>
                <w:color w:val="auto"/>
                <w:sz w:val="28"/>
                <w:szCs w:val="28"/>
                <w:rtl w:val="0"/>
              </w:rPr>
              <w:t>F其它 ___________</w:t>
            </w:r>
          </w:p>
        </w:tc>
      </w:tr>
    </w:tbl>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28"/>
          <w:szCs w:val="28"/>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28"/>
          <w:szCs w:val="28"/>
        </w:rPr>
      </w:pPr>
      <w:r>
        <w:rPr>
          <w:rStyle w:val="3"/>
          <w:rFonts w:hint="default" w:ascii="Times New Roman" w:hAnsi="Times New Roman" w:eastAsia="仿宋_GB2312" w:cs="Times New Roman"/>
          <w:color w:val="auto"/>
          <w:sz w:val="28"/>
          <w:szCs w:val="28"/>
          <w:rtl w:val="0"/>
        </w:rPr>
        <w:t>6.园区专注产业领域是否属于广州市“3+5+X”产业领域： [单选题] *</w:t>
      </w:r>
    </w:p>
    <w:p>
      <w:pPr>
        <w:keepNext w:val="0"/>
        <w:keepLines w:val="0"/>
        <w:pageBreakBefore w:val="0"/>
        <w:pBdr>
          <w:left w:val="none" w:color="auto" w:sz="0" w:space="0"/>
        </w:pBdr>
        <w:kinsoku/>
        <w:wordWrap/>
        <w:overflowPunct/>
        <w:topLinePunct w:val="0"/>
        <w:autoSpaceDE/>
        <w:autoSpaceDN/>
        <w:bidi w:val="0"/>
        <w:adjustRightInd/>
        <w:snapToGrid/>
        <w:spacing w:beforeAutospacing="0" w:afterAutospacing="0" w:line="560" w:lineRule="exact"/>
        <w:ind w:left="180"/>
        <w:textAlignment w:val="auto"/>
        <w:rPr>
          <w:rFonts w:hint="default" w:ascii="Times New Roman" w:hAnsi="Times New Roman" w:eastAsia="仿宋_GB2312" w:cs="Times New Roman"/>
          <w:color w:val="auto"/>
          <w:sz w:val="28"/>
          <w:szCs w:val="28"/>
        </w:rPr>
      </w:pPr>
      <w:r>
        <w:rPr>
          <w:rStyle w:val="3"/>
          <w:rFonts w:hint="default" w:ascii="Times New Roman" w:hAnsi="Times New Roman" w:eastAsia="仿宋_GB2312" w:cs="Times New Roman"/>
          <w:color w:val="auto"/>
          <w:sz w:val="28"/>
          <w:szCs w:val="28"/>
          <w:rtl w:val="0"/>
          <w:lang w:val="en-US" w:eastAsia="zh-CN"/>
        </w:rPr>
        <w:t>注：</w:t>
      </w:r>
      <w:r>
        <w:rPr>
          <w:rStyle w:val="3"/>
          <w:rFonts w:hint="default" w:ascii="Times New Roman" w:hAnsi="Times New Roman" w:eastAsia="仿宋_GB2312" w:cs="Times New Roman"/>
          <w:color w:val="auto"/>
          <w:sz w:val="28"/>
          <w:szCs w:val="28"/>
          <w:rtl w:val="0"/>
        </w:rPr>
        <w:t>“3+5+X”战略性新兴产业:“3”是指三大新兴支柱产业，包括新一代信息技术、智能与新能源汽车、生物医药与健康产业;“5”是五大新兴优势产业，包括智能装备与机器人、轨道交通、新能源与节能环保、新材料与精细化工、数字创意;“X”是未来产业，瞄准量子科技、区块链、太赫兹、天然气水合物、纳米科技等一批面向未来的前沿产业。</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522"/>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color w:val="auto"/>
                <w:sz w:val="28"/>
                <w:szCs w:val="28"/>
              </w:rPr>
            </w:pPr>
            <w:r>
              <w:rPr>
                <w:rStyle w:val="3"/>
                <w:rFonts w:hint="default" w:ascii="Times New Roman" w:hAnsi="Times New Roman" w:eastAsia="仿宋_GB2312" w:cs="Times New Roman"/>
                <w:color w:val="auto"/>
                <w:sz w:val="28"/>
                <w:szCs w:val="28"/>
                <w:rtl w:val="0"/>
              </w:rPr>
              <w:t>○A是 (</w:t>
            </w:r>
            <w:r>
              <w:rPr>
                <w:rStyle w:val="3"/>
                <w:rFonts w:hint="default" w:ascii="Times New Roman" w:hAnsi="Times New Roman" w:eastAsia="仿宋_GB2312" w:cs="Times New Roman"/>
                <w:color w:val="auto"/>
                <w:sz w:val="28"/>
                <w:szCs w:val="28"/>
                <w:rtl w:val="0"/>
                <w:lang w:val="en-US" w:eastAsia="zh-CN"/>
              </w:rPr>
              <w:t>选择此项，</w:t>
            </w:r>
            <w:r>
              <w:rPr>
                <w:rStyle w:val="3"/>
                <w:rFonts w:hint="default" w:ascii="Times New Roman" w:hAnsi="Times New Roman" w:eastAsia="仿宋_GB2312" w:cs="Times New Roman"/>
                <w:color w:val="auto"/>
                <w:sz w:val="28"/>
                <w:szCs w:val="28"/>
                <w:rtl w:val="0"/>
              </w:rPr>
              <w:t>请跳至第7题)</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color w:val="auto"/>
                <w:sz w:val="32"/>
                <w:szCs w:val="28"/>
              </w:rPr>
            </w:pPr>
            <w:r>
              <w:rPr>
                <w:rStyle w:val="3"/>
                <w:rFonts w:hint="default" w:ascii="Times New Roman" w:hAnsi="Times New Roman" w:eastAsia="仿宋_GB2312" w:cs="Times New Roman"/>
                <w:color w:val="auto"/>
                <w:sz w:val="28"/>
                <w:szCs w:val="28"/>
                <w:rtl w:val="0"/>
              </w:rPr>
              <w:t>○B否 (</w:t>
            </w:r>
            <w:r>
              <w:rPr>
                <w:rStyle w:val="3"/>
                <w:rFonts w:hint="default" w:ascii="Times New Roman" w:hAnsi="Times New Roman" w:eastAsia="仿宋_GB2312" w:cs="Times New Roman"/>
                <w:color w:val="auto"/>
                <w:sz w:val="28"/>
                <w:szCs w:val="28"/>
                <w:rtl w:val="0"/>
                <w:lang w:val="en-US" w:eastAsia="zh-CN"/>
              </w:rPr>
              <w:t>选择此项，</w:t>
            </w:r>
            <w:r>
              <w:rPr>
                <w:rStyle w:val="3"/>
                <w:rFonts w:hint="default" w:ascii="Times New Roman" w:hAnsi="Times New Roman" w:eastAsia="仿宋_GB2312" w:cs="Times New Roman"/>
                <w:color w:val="auto"/>
                <w:sz w:val="28"/>
                <w:szCs w:val="28"/>
                <w:rtl w:val="0"/>
              </w:rPr>
              <w:t>请跳至第8题)</w:t>
            </w:r>
          </w:p>
        </w:tc>
      </w:tr>
    </w:tbl>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28"/>
          <w:szCs w:val="28"/>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28"/>
          <w:szCs w:val="28"/>
        </w:rPr>
      </w:pPr>
      <w:r>
        <w:rPr>
          <w:rStyle w:val="3"/>
          <w:rFonts w:hint="default" w:ascii="Times New Roman" w:hAnsi="Times New Roman" w:eastAsia="仿宋_GB2312" w:cs="Times New Roman"/>
          <w:color w:val="auto"/>
          <w:sz w:val="28"/>
          <w:szCs w:val="28"/>
          <w:rtl w:val="0"/>
        </w:rPr>
        <w:t>7.请选择产业领域名称： [多选题] *</w:t>
      </w:r>
    </w:p>
    <w:p>
      <w:pPr>
        <w:keepNext w:val="0"/>
        <w:keepLines w:val="0"/>
        <w:pageBreakBefore w:val="0"/>
        <w:pBdr>
          <w:left w:val="none" w:color="auto" w:sz="0" w:space="0"/>
        </w:pBdr>
        <w:kinsoku/>
        <w:wordWrap/>
        <w:overflowPunct/>
        <w:topLinePunct w:val="0"/>
        <w:autoSpaceDE/>
        <w:autoSpaceDN/>
        <w:bidi w:val="0"/>
        <w:adjustRightInd/>
        <w:snapToGrid/>
        <w:spacing w:beforeAutospacing="0" w:afterAutospacing="0" w:line="560" w:lineRule="exact"/>
        <w:ind w:left="180"/>
        <w:textAlignment w:val="auto"/>
        <w:rPr>
          <w:rFonts w:hint="default" w:ascii="Times New Roman" w:hAnsi="Times New Roman" w:eastAsia="仿宋_GB2312" w:cs="Times New Roman"/>
          <w:color w:val="auto"/>
          <w:sz w:val="28"/>
          <w:szCs w:val="28"/>
        </w:rPr>
      </w:pPr>
      <w:r>
        <w:rPr>
          <w:rStyle w:val="3"/>
          <w:rFonts w:hint="default" w:ascii="Times New Roman" w:hAnsi="Times New Roman" w:eastAsia="仿宋_GB2312" w:cs="Times New Roman"/>
          <w:color w:val="auto"/>
          <w:sz w:val="28"/>
          <w:szCs w:val="28"/>
          <w:rtl w:val="0"/>
          <w:lang w:val="en-US" w:eastAsia="zh-CN"/>
        </w:rPr>
        <w:t>注：</w:t>
      </w:r>
      <w:r>
        <w:rPr>
          <w:rStyle w:val="3"/>
          <w:rFonts w:hint="default" w:ascii="Times New Roman" w:hAnsi="Times New Roman" w:eastAsia="仿宋_GB2312" w:cs="Times New Roman"/>
          <w:color w:val="auto"/>
          <w:sz w:val="28"/>
          <w:szCs w:val="28"/>
          <w:rtl w:val="0"/>
        </w:rPr>
        <w:t>请从“3+5+X”领域中选择具体的产业领域（多选，最多两项）。</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2841"/>
        <w:gridCol w:w="2841"/>
        <w:gridCol w:w="2841"/>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color w:val="auto"/>
                <w:sz w:val="28"/>
                <w:szCs w:val="28"/>
              </w:rPr>
            </w:pPr>
            <w:r>
              <w:rPr>
                <w:rStyle w:val="3"/>
                <w:rFonts w:hint="default" w:ascii="Times New Roman" w:hAnsi="Times New Roman" w:eastAsia="仿宋_GB2312" w:cs="Times New Roman"/>
                <w:color w:val="auto"/>
                <w:sz w:val="28"/>
                <w:szCs w:val="28"/>
                <w:rtl w:val="0"/>
              </w:rPr>
              <w:t>□A新一代信息技术</w:t>
            </w:r>
          </w:p>
        </w:tc>
        <w:tc>
          <w:tcPr>
            <w:shd w:val="clear" w:color="auto" w:fill="FFFFFF"/>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color w:val="auto"/>
                <w:sz w:val="32"/>
                <w:szCs w:val="28"/>
              </w:rPr>
            </w:pPr>
            <w:r>
              <w:rPr>
                <w:rStyle w:val="3"/>
                <w:rFonts w:hint="default" w:ascii="Times New Roman" w:hAnsi="Times New Roman" w:eastAsia="仿宋_GB2312" w:cs="Times New Roman"/>
                <w:color w:val="auto"/>
                <w:sz w:val="28"/>
                <w:szCs w:val="28"/>
                <w:rtl w:val="0"/>
              </w:rPr>
              <w:t>□B智能与新能源汽车</w:t>
            </w:r>
          </w:p>
        </w:tc>
        <w:tc>
          <w:tcPr>
            <w:shd w:val="clear" w:color="auto" w:fill="FFFFFF"/>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color w:val="auto"/>
                <w:sz w:val="32"/>
                <w:szCs w:val="28"/>
              </w:rPr>
            </w:pPr>
            <w:r>
              <w:rPr>
                <w:rStyle w:val="3"/>
                <w:rFonts w:hint="default" w:ascii="Times New Roman" w:hAnsi="Times New Roman" w:eastAsia="仿宋_GB2312" w:cs="Times New Roman"/>
                <w:color w:val="auto"/>
                <w:sz w:val="28"/>
                <w:szCs w:val="28"/>
                <w:rtl w:val="0"/>
              </w:rPr>
              <w:t>□C生物医药与健康产业</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color w:val="auto"/>
                <w:sz w:val="32"/>
                <w:szCs w:val="28"/>
              </w:rPr>
            </w:pPr>
            <w:r>
              <w:rPr>
                <w:rStyle w:val="3"/>
                <w:rFonts w:hint="default" w:ascii="Times New Roman" w:hAnsi="Times New Roman" w:eastAsia="仿宋_GB2312" w:cs="Times New Roman"/>
                <w:color w:val="auto"/>
                <w:sz w:val="28"/>
                <w:szCs w:val="28"/>
                <w:rtl w:val="0"/>
              </w:rPr>
              <w:t>□D智能装备与机器人</w:t>
            </w:r>
          </w:p>
        </w:tc>
        <w:tc>
          <w:tcPr>
            <w:shd w:val="clear" w:color="auto" w:fill="FFFFFF"/>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color w:val="auto"/>
                <w:sz w:val="32"/>
                <w:szCs w:val="28"/>
              </w:rPr>
            </w:pPr>
            <w:r>
              <w:rPr>
                <w:rStyle w:val="3"/>
                <w:rFonts w:hint="default" w:ascii="Times New Roman" w:hAnsi="Times New Roman" w:eastAsia="仿宋_GB2312" w:cs="Times New Roman"/>
                <w:color w:val="auto"/>
                <w:sz w:val="28"/>
                <w:szCs w:val="28"/>
                <w:rtl w:val="0"/>
              </w:rPr>
              <w:t>□E轨道交通</w:t>
            </w:r>
          </w:p>
        </w:tc>
        <w:tc>
          <w:tcPr>
            <w:shd w:val="clear" w:color="auto" w:fill="FFFFFF"/>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color w:val="auto"/>
                <w:sz w:val="32"/>
                <w:szCs w:val="28"/>
              </w:rPr>
            </w:pPr>
            <w:r>
              <w:rPr>
                <w:rStyle w:val="3"/>
                <w:rFonts w:hint="default" w:ascii="Times New Roman" w:hAnsi="Times New Roman" w:eastAsia="仿宋_GB2312" w:cs="Times New Roman"/>
                <w:color w:val="auto"/>
                <w:sz w:val="28"/>
                <w:szCs w:val="28"/>
                <w:rtl w:val="0"/>
              </w:rPr>
              <w:t>□F新能源与节能环保</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color w:val="auto"/>
                <w:sz w:val="32"/>
                <w:szCs w:val="28"/>
              </w:rPr>
            </w:pPr>
            <w:r>
              <w:rPr>
                <w:rStyle w:val="3"/>
                <w:rFonts w:hint="default" w:ascii="Times New Roman" w:hAnsi="Times New Roman" w:eastAsia="仿宋_GB2312" w:cs="Times New Roman"/>
                <w:color w:val="auto"/>
                <w:sz w:val="28"/>
                <w:szCs w:val="28"/>
                <w:rtl w:val="0"/>
              </w:rPr>
              <w:t>□G新材料与精细化工</w:t>
            </w:r>
          </w:p>
        </w:tc>
        <w:tc>
          <w:tcPr>
            <w:shd w:val="clear" w:color="auto" w:fill="FFFFFF"/>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color w:val="auto"/>
                <w:sz w:val="32"/>
                <w:szCs w:val="28"/>
              </w:rPr>
            </w:pPr>
            <w:r>
              <w:rPr>
                <w:rStyle w:val="3"/>
                <w:rFonts w:hint="default" w:ascii="Times New Roman" w:hAnsi="Times New Roman" w:eastAsia="仿宋_GB2312" w:cs="Times New Roman"/>
                <w:color w:val="auto"/>
                <w:sz w:val="28"/>
                <w:szCs w:val="28"/>
                <w:rtl w:val="0"/>
              </w:rPr>
              <w:t>□H数字创意</w:t>
            </w:r>
          </w:p>
        </w:tc>
        <w:tc>
          <w:tcPr>
            <w:shd w:val="clear" w:color="auto" w:fill="FFFFFF"/>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color w:val="auto"/>
                <w:sz w:val="32"/>
                <w:szCs w:val="28"/>
              </w:rPr>
            </w:pPr>
            <w:r>
              <w:rPr>
                <w:rStyle w:val="3"/>
                <w:rFonts w:hint="default" w:ascii="Times New Roman" w:hAnsi="Times New Roman" w:eastAsia="仿宋_GB2312" w:cs="Times New Roman"/>
                <w:color w:val="auto"/>
                <w:sz w:val="28"/>
                <w:szCs w:val="28"/>
                <w:rtl w:val="0"/>
              </w:rPr>
              <w:t>□I量子科技</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color w:val="auto"/>
                <w:sz w:val="32"/>
                <w:szCs w:val="28"/>
              </w:rPr>
            </w:pPr>
            <w:r>
              <w:rPr>
                <w:rStyle w:val="3"/>
                <w:rFonts w:hint="default" w:ascii="Times New Roman" w:hAnsi="Times New Roman" w:eastAsia="仿宋_GB2312" w:cs="Times New Roman"/>
                <w:color w:val="auto"/>
                <w:sz w:val="28"/>
                <w:szCs w:val="28"/>
                <w:rtl w:val="0"/>
              </w:rPr>
              <w:t>□J区块链</w:t>
            </w:r>
          </w:p>
        </w:tc>
        <w:tc>
          <w:tcPr>
            <w:shd w:val="clear" w:color="auto" w:fill="FFFFFF"/>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color w:val="auto"/>
                <w:sz w:val="32"/>
                <w:szCs w:val="28"/>
              </w:rPr>
            </w:pPr>
            <w:r>
              <w:rPr>
                <w:rStyle w:val="3"/>
                <w:rFonts w:hint="default" w:ascii="Times New Roman" w:hAnsi="Times New Roman" w:eastAsia="仿宋_GB2312" w:cs="Times New Roman"/>
                <w:color w:val="auto"/>
                <w:sz w:val="28"/>
                <w:szCs w:val="28"/>
                <w:rtl w:val="0"/>
              </w:rPr>
              <w:t>□K太赫兹</w:t>
            </w:r>
          </w:p>
        </w:tc>
        <w:tc>
          <w:tcPr>
            <w:shd w:val="clear" w:color="auto" w:fill="FFFFFF"/>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color w:val="auto"/>
                <w:sz w:val="32"/>
                <w:szCs w:val="28"/>
              </w:rPr>
            </w:pPr>
            <w:r>
              <w:rPr>
                <w:rStyle w:val="3"/>
                <w:rFonts w:hint="default" w:ascii="Times New Roman" w:hAnsi="Times New Roman" w:eastAsia="仿宋_GB2312" w:cs="Times New Roman"/>
                <w:color w:val="auto"/>
                <w:sz w:val="28"/>
                <w:szCs w:val="28"/>
                <w:rtl w:val="0"/>
              </w:rPr>
              <w:t>□L天然气水合物</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color w:val="auto"/>
                <w:sz w:val="32"/>
                <w:szCs w:val="28"/>
              </w:rPr>
            </w:pPr>
            <w:r>
              <w:rPr>
                <w:rStyle w:val="3"/>
                <w:rFonts w:hint="default" w:ascii="Times New Roman" w:hAnsi="Times New Roman" w:eastAsia="仿宋_GB2312" w:cs="Times New Roman"/>
                <w:color w:val="auto"/>
                <w:sz w:val="28"/>
                <w:szCs w:val="28"/>
                <w:rtl w:val="0"/>
              </w:rPr>
              <w:t>□M纳米科技</w:t>
            </w:r>
          </w:p>
        </w:tc>
        <w:tc>
          <w:tcPr>
            <w:shd w:val="clear" w:color="auto" w:fill="FFFFFF"/>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color w:val="auto"/>
                <w:sz w:val="32"/>
                <w:szCs w:val="28"/>
              </w:rPr>
            </w:pPr>
          </w:p>
        </w:tc>
        <w:tc>
          <w:tcPr>
            <w:shd w:val="clear" w:color="auto" w:fill="FFFFFF"/>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color w:val="auto"/>
                <w:sz w:val="32"/>
                <w:szCs w:val="28"/>
              </w:rPr>
            </w:pPr>
          </w:p>
        </w:tc>
      </w:tr>
    </w:tbl>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28"/>
          <w:szCs w:val="28"/>
        </w:rPr>
      </w:pPr>
      <w:r>
        <w:rPr>
          <w:rStyle w:val="3"/>
          <w:rFonts w:hint="default" w:ascii="Times New Roman" w:hAnsi="Times New Roman" w:eastAsia="仿宋_GB2312" w:cs="Times New Roman"/>
          <w:color w:val="auto"/>
          <w:sz w:val="28"/>
          <w:szCs w:val="28"/>
          <w:rtl w:val="0"/>
        </w:rPr>
        <w:t>依赖于第6.题第1个选项</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28"/>
          <w:szCs w:val="28"/>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28"/>
          <w:szCs w:val="28"/>
        </w:rPr>
      </w:pPr>
      <w:r>
        <w:rPr>
          <w:rStyle w:val="3"/>
          <w:rFonts w:hint="default" w:ascii="Times New Roman" w:hAnsi="Times New Roman" w:eastAsia="仿宋_GB2312" w:cs="Times New Roman"/>
          <w:color w:val="auto"/>
          <w:sz w:val="28"/>
          <w:szCs w:val="28"/>
          <w:rtl w:val="0"/>
        </w:rPr>
        <w:t>8.请填写具体产业领域名称： [填空题] *</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_________________________________</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28"/>
          <w:szCs w:val="28"/>
        </w:rPr>
      </w:pPr>
      <w:r>
        <w:rPr>
          <w:rStyle w:val="3"/>
          <w:rFonts w:hint="default" w:ascii="Times New Roman" w:hAnsi="Times New Roman" w:eastAsia="仿宋_GB2312" w:cs="Times New Roman"/>
          <w:color w:val="auto"/>
          <w:sz w:val="28"/>
          <w:szCs w:val="28"/>
          <w:rtl w:val="0"/>
        </w:rPr>
        <w:t>依赖于第6.题第2个选项</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28"/>
          <w:szCs w:val="28"/>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28"/>
          <w:szCs w:val="28"/>
        </w:rPr>
      </w:pPr>
      <w:r>
        <w:rPr>
          <w:rStyle w:val="3"/>
          <w:rFonts w:hint="default" w:ascii="Times New Roman" w:hAnsi="Times New Roman" w:eastAsia="仿宋_GB2312" w:cs="Times New Roman"/>
          <w:color w:val="auto"/>
          <w:sz w:val="28"/>
          <w:szCs w:val="28"/>
          <w:rtl w:val="0"/>
        </w:rPr>
        <w:t>9.2022年园区企业总数： [填空题] *</w:t>
      </w:r>
    </w:p>
    <w:p>
      <w:pPr>
        <w:keepNext w:val="0"/>
        <w:keepLines w:val="0"/>
        <w:pageBreakBefore w:val="0"/>
        <w:pBdr>
          <w:left w:val="none" w:color="auto" w:sz="0" w:space="0"/>
        </w:pBdr>
        <w:kinsoku/>
        <w:wordWrap/>
        <w:overflowPunct/>
        <w:topLinePunct w:val="0"/>
        <w:autoSpaceDE/>
        <w:autoSpaceDN/>
        <w:bidi w:val="0"/>
        <w:adjustRightInd/>
        <w:snapToGrid/>
        <w:spacing w:beforeAutospacing="0" w:afterAutospacing="0" w:line="560" w:lineRule="exact"/>
        <w:ind w:left="180"/>
        <w:textAlignment w:val="auto"/>
        <w:rPr>
          <w:rFonts w:hint="default" w:ascii="Times New Roman" w:hAnsi="Times New Roman" w:eastAsia="仿宋_GB2312" w:cs="Times New Roman"/>
          <w:color w:val="auto"/>
          <w:sz w:val="28"/>
          <w:szCs w:val="28"/>
        </w:rPr>
      </w:pPr>
      <w:r>
        <w:rPr>
          <w:rStyle w:val="3"/>
          <w:rFonts w:hint="default" w:ascii="Times New Roman" w:hAnsi="Times New Roman" w:eastAsia="仿宋_GB2312" w:cs="Times New Roman"/>
          <w:color w:val="auto"/>
          <w:sz w:val="28"/>
          <w:szCs w:val="28"/>
          <w:rtl w:val="0"/>
          <w:lang w:val="en-US" w:eastAsia="zh-CN"/>
        </w:rPr>
        <w:t>注：</w:t>
      </w:r>
      <w:r>
        <w:rPr>
          <w:rStyle w:val="3"/>
          <w:rFonts w:hint="default" w:ascii="Times New Roman" w:hAnsi="Times New Roman" w:eastAsia="仿宋_GB2312" w:cs="Times New Roman"/>
          <w:color w:val="auto"/>
          <w:sz w:val="28"/>
          <w:szCs w:val="28"/>
          <w:rtl w:val="0"/>
        </w:rPr>
        <w:t>本问卷的园区企业均指园区中的所有在园企业</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_________________________________</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28"/>
          <w:szCs w:val="28"/>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28"/>
          <w:szCs w:val="28"/>
        </w:rPr>
      </w:pPr>
      <w:r>
        <w:rPr>
          <w:rStyle w:val="3"/>
          <w:rFonts w:hint="default" w:ascii="Times New Roman" w:hAnsi="Times New Roman" w:eastAsia="仿宋_GB2312" w:cs="Times New Roman"/>
          <w:color w:val="auto"/>
          <w:sz w:val="28"/>
          <w:szCs w:val="28"/>
          <w:rtl w:val="0"/>
        </w:rPr>
        <w:t>10.2022年园区企业总产值： [填空题] *</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_________________________________</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28"/>
          <w:szCs w:val="28"/>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28"/>
          <w:szCs w:val="28"/>
        </w:rPr>
      </w:pPr>
      <w:r>
        <w:rPr>
          <w:rStyle w:val="3"/>
          <w:rFonts w:hint="default" w:ascii="Times New Roman" w:hAnsi="Times New Roman" w:eastAsia="仿宋_GB2312" w:cs="Times New Roman"/>
          <w:color w:val="auto"/>
          <w:sz w:val="28"/>
          <w:szCs w:val="28"/>
          <w:rtl w:val="0"/>
        </w:rPr>
        <w:t>11.截至2022年底，园区累计培育高企数量_________家（因存在园区企业高企资格有效期过后重新认定情况，请避免重复计算该类情况），其中近三年情况为：2020年_________ 家；2021年_________ 家；2022年_________家。 [填空题] *</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28"/>
          <w:szCs w:val="28"/>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28"/>
          <w:szCs w:val="28"/>
        </w:rPr>
      </w:pPr>
      <w:r>
        <w:rPr>
          <w:rStyle w:val="3"/>
          <w:rFonts w:hint="default" w:ascii="Times New Roman" w:hAnsi="Times New Roman" w:eastAsia="仿宋_GB2312" w:cs="Times New Roman"/>
          <w:color w:val="auto"/>
          <w:sz w:val="28"/>
          <w:szCs w:val="28"/>
          <w:rtl w:val="0"/>
        </w:rPr>
        <w:t>12.截至2022年底，园区累计培育上市企业数量_________家，其中近三年情况为：2020年_________ 家；2021年_________ 家；2022年_________家。 [填空题] *</w:t>
      </w:r>
    </w:p>
    <w:p>
      <w:pPr>
        <w:keepNext w:val="0"/>
        <w:keepLines w:val="0"/>
        <w:pageBreakBefore w:val="0"/>
        <w:pBdr>
          <w:left w:val="none" w:color="auto" w:sz="0" w:space="0"/>
        </w:pBdr>
        <w:kinsoku/>
        <w:wordWrap/>
        <w:overflowPunct/>
        <w:topLinePunct w:val="0"/>
        <w:autoSpaceDE/>
        <w:autoSpaceDN/>
        <w:bidi w:val="0"/>
        <w:adjustRightInd/>
        <w:snapToGrid/>
        <w:spacing w:beforeAutospacing="0" w:afterAutospacing="0" w:line="560" w:lineRule="exact"/>
        <w:ind w:left="180"/>
        <w:textAlignment w:val="auto"/>
        <w:rPr>
          <w:rFonts w:hint="default" w:ascii="Times New Roman" w:hAnsi="Times New Roman" w:eastAsia="仿宋_GB2312" w:cs="Times New Roman"/>
          <w:color w:val="auto"/>
          <w:sz w:val="28"/>
          <w:szCs w:val="28"/>
        </w:rPr>
      </w:pPr>
      <w:r>
        <w:rPr>
          <w:rStyle w:val="3"/>
          <w:rFonts w:hint="default" w:ascii="Times New Roman" w:hAnsi="Times New Roman" w:eastAsia="仿宋_GB2312" w:cs="Times New Roman"/>
          <w:color w:val="auto"/>
          <w:sz w:val="28"/>
          <w:szCs w:val="28"/>
          <w:rtl w:val="0"/>
        </w:rPr>
        <w:t>注：不含挂牌企业。</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28"/>
          <w:szCs w:val="28"/>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28"/>
          <w:szCs w:val="28"/>
        </w:rPr>
      </w:pPr>
      <w:r>
        <w:rPr>
          <w:rStyle w:val="3"/>
          <w:rFonts w:hint="default" w:ascii="Times New Roman" w:hAnsi="Times New Roman" w:eastAsia="仿宋_GB2312" w:cs="Times New Roman"/>
          <w:color w:val="auto"/>
          <w:sz w:val="28"/>
          <w:szCs w:val="28"/>
          <w:rtl w:val="0"/>
        </w:rPr>
        <w:t>13.截至2022年底，园区累计培育科技型中小企业数量_________家（因存在园区企业其科技型中小企业资格有效期过后重新认定情况，请避免重复计算该类情况），其中近三年情况为：2020年_________ 家；2021年_________ 家；2022年_________家。 [填空题] *</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28"/>
          <w:szCs w:val="28"/>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28"/>
          <w:szCs w:val="28"/>
        </w:rPr>
      </w:pPr>
      <w:r>
        <w:rPr>
          <w:rStyle w:val="3"/>
          <w:rFonts w:hint="default" w:ascii="Times New Roman" w:hAnsi="Times New Roman" w:eastAsia="仿宋_GB2312" w:cs="Times New Roman"/>
          <w:color w:val="auto"/>
          <w:sz w:val="28"/>
          <w:szCs w:val="28"/>
          <w:rtl w:val="0"/>
        </w:rPr>
        <w:t>14.截至2022年底，园区累计培育规上企业数量_________家，其中近三年情况为：2020年_________ 家；2021年_________ 家；2022年_________家。 [填空题] *</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28"/>
          <w:szCs w:val="28"/>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28"/>
          <w:szCs w:val="28"/>
        </w:rPr>
      </w:pPr>
      <w:r>
        <w:rPr>
          <w:rStyle w:val="3"/>
          <w:rFonts w:hint="default" w:ascii="Times New Roman" w:hAnsi="Times New Roman" w:eastAsia="仿宋_GB2312" w:cs="Times New Roman"/>
          <w:color w:val="auto"/>
          <w:sz w:val="28"/>
          <w:szCs w:val="28"/>
          <w:rtl w:val="0"/>
        </w:rPr>
        <w:t>15.截至2022年底，园区累计培育独角兽企业数量_________家，其中近三年情况为：2020年_________ 家；2021年_________ 家；2022年_________家。 [填空题] *</w:t>
      </w:r>
    </w:p>
    <w:p>
      <w:pPr>
        <w:keepNext w:val="0"/>
        <w:keepLines w:val="0"/>
        <w:pageBreakBefore w:val="0"/>
        <w:pBdr>
          <w:left w:val="none" w:color="auto" w:sz="0" w:space="0"/>
        </w:pBdr>
        <w:kinsoku/>
        <w:wordWrap/>
        <w:overflowPunct/>
        <w:topLinePunct w:val="0"/>
        <w:autoSpaceDE/>
        <w:autoSpaceDN/>
        <w:bidi w:val="0"/>
        <w:adjustRightInd/>
        <w:snapToGrid/>
        <w:spacing w:beforeAutospacing="0" w:afterAutospacing="0" w:line="560" w:lineRule="exact"/>
        <w:ind w:left="180"/>
        <w:textAlignment w:val="auto"/>
        <w:rPr>
          <w:rFonts w:hint="default" w:ascii="Times New Roman" w:hAnsi="Times New Roman" w:eastAsia="仿宋_GB2312" w:cs="Times New Roman"/>
          <w:color w:val="auto"/>
          <w:sz w:val="28"/>
          <w:szCs w:val="28"/>
        </w:rPr>
      </w:pPr>
      <w:r>
        <w:rPr>
          <w:rStyle w:val="3"/>
          <w:rFonts w:hint="default" w:ascii="Times New Roman" w:hAnsi="Times New Roman" w:eastAsia="仿宋_GB2312" w:cs="Times New Roman"/>
          <w:color w:val="auto"/>
          <w:sz w:val="28"/>
          <w:szCs w:val="28"/>
          <w:rtl w:val="0"/>
          <w:lang w:val="en-US" w:eastAsia="zh-CN"/>
        </w:rPr>
        <w:t>注:</w:t>
      </w:r>
      <w:r>
        <w:rPr>
          <w:rStyle w:val="3"/>
          <w:rFonts w:hint="default" w:ascii="Times New Roman" w:hAnsi="Times New Roman" w:eastAsia="仿宋_GB2312" w:cs="Times New Roman"/>
          <w:color w:val="auto"/>
          <w:sz w:val="28"/>
          <w:szCs w:val="28"/>
          <w:rtl w:val="0"/>
        </w:rPr>
        <w:t>“独角兽”企业指成立时间不超过10年、估值超过10亿美元的未上市创业公司。</w:t>
      </w:r>
    </w:p>
    <w:p>
      <w:pPr>
        <w:keepNext w:val="0"/>
        <w:keepLines w:val="0"/>
        <w:pageBreakBefore w:val="0"/>
        <w:kinsoku/>
        <w:wordWrap/>
        <w:overflowPunct/>
        <w:topLinePunct w:val="0"/>
        <w:autoSpaceDE/>
        <w:autoSpaceDN/>
        <w:bidi w:val="0"/>
        <w:adjustRightInd/>
        <w:snapToGrid/>
        <w:spacing w:line="560" w:lineRule="exact"/>
        <w:textAlignment w:val="auto"/>
        <w:rPr>
          <w:rStyle w:val="3"/>
          <w:rFonts w:hint="default" w:ascii="Times New Roman" w:hAnsi="Times New Roman" w:eastAsia="仿宋_GB2312" w:cs="Times New Roman"/>
          <w:color w:val="auto"/>
          <w:sz w:val="28"/>
          <w:szCs w:val="28"/>
          <w:rtl w:val="0"/>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28"/>
          <w:szCs w:val="28"/>
        </w:rPr>
      </w:pPr>
      <w:r>
        <w:rPr>
          <w:rStyle w:val="3"/>
          <w:rFonts w:hint="default" w:ascii="Times New Roman" w:hAnsi="Times New Roman" w:eastAsia="仿宋_GB2312" w:cs="Times New Roman"/>
          <w:color w:val="auto"/>
          <w:sz w:val="28"/>
          <w:szCs w:val="28"/>
          <w:rtl w:val="0"/>
        </w:rPr>
        <w:t>16.截至2022年底，园区企业累计创赛获奖数量_________项，其中近三年情况为：2020年_________ 项；2021年_________ 项；2022年_________项。 [填空题] *</w:t>
      </w:r>
    </w:p>
    <w:p>
      <w:pPr>
        <w:keepNext w:val="0"/>
        <w:keepLines w:val="0"/>
        <w:pageBreakBefore w:val="0"/>
        <w:pBdr>
          <w:left w:val="none" w:color="auto" w:sz="0" w:space="0"/>
        </w:pBdr>
        <w:kinsoku/>
        <w:wordWrap/>
        <w:overflowPunct/>
        <w:topLinePunct w:val="0"/>
        <w:autoSpaceDE/>
        <w:autoSpaceDN/>
        <w:bidi w:val="0"/>
        <w:adjustRightInd/>
        <w:snapToGrid/>
        <w:spacing w:beforeAutospacing="0" w:afterAutospacing="0" w:line="560" w:lineRule="exact"/>
        <w:ind w:left="180"/>
        <w:textAlignment w:val="auto"/>
        <w:rPr>
          <w:rFonts w:hint="default" w:ascii="Times New Roman" w:hAnsi="Times New Roman" w:eastAsia="仿宋_GB2312" w:cs="Times New Roman"/>
          <w:color w:val="auto"/>
          <w:sz w:val="28"/>
          <w:szCs w:val="28"/>
        </w:rPr>
      </w:pPr>
      <w:r>
        <w:rPr>
          <w:rStyle w:val="3"/>
          <w:rFonts w:hint="default" w:ascii="Times New Roman" w:hAnsi="Times New Roman" w:eastAsia="仿宋_GB2312" w:cs="Times New Roman"/>
          <w:color w:val="auto"/>
          <w:sz w:val="28"/>
          <w:szCs w:val="28"/>
          <w:rtl w:val="0"/>
          <w:lang w:val="en-US" w:eastAsia="zh-CN"/>
        </w:rPr>
        <w:t>注：</w:t>
      </w:r>
      <w:r>
        <w:rPr>
          <w:rStyle w:val="3"/>
          <w:rFonts w:hint="default" w:ascii="Times New Roman" w:hAnsi="Times New Roman" w:eastAsia="仿宋_GB2312" w:cs="Times New Roman"/>
          <w:color w:val="auto"/>
          <w:sz w:val="28"/>
          <w:szCs w:val="28"/>
          <w:rtl w:val="0"/>
        </w:rPr>
        <w:t>请统计创赛（中国创赛国赛、市赛）获前三名次的奖项数量。</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28"/>
          <w:szCs w:val="28"/>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28"/>
          <w:szCs w:val="28"/>
        </w:rPr>
      </w:pPr>
      <w:r>
        <w:rPr>
          <w:rStyle w:val="3"/>
          <w:rFonts w:hint="default" w:ascii="Times New Roman" w:hAnsi="Times New Roman" w:eastAsia="仿宋_GB2312" w:cs="Times New Roman"/>
          <w:color w:val="auto"/>
          <w:sz w:val="28"/>
          <w:szCs w:val="28"/>
          <w:rtl w:val="0"/>
        </w:rPr>
        <w:t>17.截至20222年底，园区企业拥有有效发明专利数量_________项，其中2020年新增_________ 项；2021年新增_________ 项；2022年新增_________项。 [填空题] *</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28"/>
          <w:szCs w:val="28"/>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28"/>
          <w:szCs w:val="28"/>
        </w:rPr>
      </w:pPr>
      <w:r>
        <w:rPr>
          <w:rStyle w:val="3"/>
          <w:rFonts w:hint="default" w:ascii="Times New Roman" w:hAnsi="Times New Roman" w:eastAsia="仿宋_GB2312" w:cs="Times New Roman"/>
          <w:color w:val="auto"/>
          <w:sz w:val="28"/>
          <w:szCs w:val="28"/>
          <w:rtl w:val="0"/>
        </w:rPr>
        <w:t>18.园区企业近三年（2020-2022年）共获得_________ 项国家和省科学技术奖励； [填空题] *</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28"/>
          <w:szCs w:val="28"/>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28"/>
          <w:szCs w:val="28"/>
        </w:rPr>
      </w:pPr>
      <w:r>
        <w:rPr>
          <w:rStyle w:val="3"/>
          <w:rFonts w:hint="default" w:ascii="Times New Roman" w:hAnsi="Times New Roman" w:eastAsia="仿宋_GB2312" w:cs="Times New Roman"/>
          <w:color w:val="auto"/>
          <w:sz w:val="28"/>
          <w:szCs w:val="28"/>
          <w:rtl w:val="0"/>
        </w:rPr>
        <w:t>19.园区企业近三年（2020-2022年）获得获得国家和省科学技术奖励情况：[表格文本题] *</w:t>
      </w:r>
    </w:p>
    <w:p>
      <w:pPr>
        <w:keepNext w:val="0"/>
        <w:keepLines w:val="0"/>
        <w:pageBreakBefore w:val="0"/>
        <w:pBdr>
          <w:left w:val="none" w:color="auto" w:sz="0" w:space="0"/>
        </w:pBdr>
        <w:kinsoku/>
        <w:wordWrap/>
        <w:overflowPunct/>
        <w:topLinePunct w:val="0"/>
        <w:autoSpaceDE/>
        <w:autoSpaceDN/>
        <w:bidi w:val="0"/>
        <w:adjustRightInd/>
        <w:snapToGrid/>
        <w:spacing w:beforeAutospacing="0" w:afterAutospacing="0" w:line="560" w:lineRule="exact"/>
        <w:ind w:left="180"/>
        <w:textAlignment w:val="auto"/>
        <w:rPr>
          <w:rFonts w:hint="default" w:ascii="Times New Roman" w:hAnsi="Times New Roman" w:eastAsia="仿宋_GB2312" w:cs="Times New Roman"/>
          <w:color w:val="auto"/>
          <w:sz w:val="28"/>
          <w:szCs w:val="28"/>
        </w:rPr>
      </w:pPr>
      <w:r>
        <w:rPr>
          <w:rStyle w:val="3"/>
          <w:rFonts w:hint="default" w:ascii="Times New Roman" w:hAnsi="Times New Roman" w:eastAsia="仿宋_GB2312" w:cs="Times New Roman"/>
          <w:color w:val="auto"/>
          <w:sz w:val="28"/>
          <w:szCs w:val="28"/>
          <w:rtl w:val="0"/>
          <w:lang w:val="en-US" w:eastAsia="zh-CN"/>
        </w:rPr>
        <w:t>注：</w:t>
      </w:r>
      <w:r>
        <w:rPr>
          <w:rStyle w:val="3"/>
          <w:rFonts w:hint="default" w:ascii="Times New Roman" w:hAnsi="Times New Roman" w:eastAsia="仿宋_GB2312" w:cs="Times New Roman"/>
          <w:color w:val="auto"/>
          <w:sz w:val="28"/>
          <w:szCs w:val="28"/>
          <w:rtl w:val="0"/>
        </w:rPr>
        <w:t>请分别填写企业名称、奖励名称（如果无相关情况请填无）。</w:t>
      </w:r>
    </w:p>
    <w:tbl>
      <w:tblPr>
        <w:tblStyle w:val="2"/>
        <w:tblW w:w="4999" w:type="pct"/>
        <w:tblInd w:w="0" w:type="dxa"/>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140" w:type="dxa"/>
          <w:left w:w="108" w:type="dxa"/>
          <w:bottom w:w="0" w:type="dxa"/>
          <w:right w:w="108" w:type="dxa"/>
        </w:tblCellMar>
      </w:tblPr>
      <w:tblGrid>
        <w:gridCol w:w="1195"/>
        <w:gridCol w:w="3663"/>
        <w:gridCol w:w="3663"/>
      </w:tblGrid>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140" w:type="dxa"/>
            <w:left w:w="108" w:type="dxa"/>
            <w:bottom w:w="0" w:type="dxa"/>
            <w:right w:w="108" w:type="dxa"/>
          </w:tblCellMar>
        </w:tblPrEx>
        <w:trPr>
          <w:trHeight w:val="360" w:hRule="atLeast"/>
        </w:trPr>
        <w:tc>
          <w:tcPr>
            <w:shd w:val="clear" w:color="auto" w:fill="D9E5ED"/>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auto"/>
                <w:sz w:val="28"/>
                <w:szCs w:val="28"/>
              </w:rPr>
            </w:pPr>
          </w:p>
        </w:tc>
        <w:tc>
          <w:tcPr>
            <w:shd w:val="clear" w:color="auto" w:fill="D9E5ED"/>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企业名称</w:t>
            </w:r>
          </w:p>
        </w:tc>
        <w:tc>
          <w:tcPr>
            <w:shd w:val="clear" w:color="auto" w:fill="D9E5ED"/>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奖励名称</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140" w:type="dxa"/>
            <w:left w:w="108" w:type="dxa"/>
            <w:bottom w:w="0" w:type="dxa"/>
            <w:right w:w="108" w:type="dxa"/>
          </w:tblCellMar>
        </w:tblPrEx>
        <w:trPr>
          <w:trHeight w:val="360" w:hRule="atLeast"/>
        </w:trPr>
        <w:tc>
          <w:tcPr>
            <w:shd w:val="clear" w:color="auto" w:fill="FFFFFF"/>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1</w:t>
            </w:r>
          </w:p>
        </w:tc>
        <w:tc>
          <w:tcPr>
            <w:shd w:val="clear" w:color="auto" w:fill="FFFFFF"/>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auto"/>
                <w:sz w:val="28"/>
                <w:szCs w:val="28"/>
              </w:rPr>
            </w:pPr>
          </w:p>
        </w:tc>
        <w:tc>
          <w:tcPr>
            <w:shd w:val="clear" w:color="auto" w:fill="FFFFFF"/>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auto"/>
                <w:sz w:val="28"/>
                <w:szCs w:val="28"/>
              </w:rPr>
            </w:pP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140" w:type="dxa"/>
            <w:left w:w="108" w:type="dxa"/>
            <w:bottom w:w="0" w:type="dxa"/>
            <w:right w:w="108" w:type="dxa"/>
          </w:tblCellMar>
        </w:tblPrEx>
        <w:trPr>
          <w:trHeight w:val="360" w:hRule="atLeast"/>
        </w:trPr>
        <w:tc>
          <w:tcPr>
            <w:shd w:val="clear" w:color="auto" w:fill="EFF6FB"/>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2</w:t>
            </w:r>
          </w:p>
        </w:tc>
        <w:tc>
          <w:tcPr>
            <w:shd w:val="clear" w:color="auto" w:fill="EFF6FB"/>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auto"/>
                <w:sz w:val="28"/>
                <w:szCs w:val="28"/>
              </w:rPr>
            </w:pPr>
          </w:p>
        </w:tc>
        <w:tc>
          <w:tcPr>
            <w:shd w:val="clear" w:color="auto" w:fill="EFF6FB"/>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auto"/>
                <w:sz w:val="28"/>
                <w:szCs w:val="28"/>
              </w:rPr>
            </w:pP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140" w:type="dxa"/>
            <w:left w:w="108" w:type="dxa"/>
            <w:bottom w:w="0" w:type="dxa"/>
            <w:right w:w="108" w:type="dxa"/>
          </w:tblCellMar>
        </w:tblPrEx>
        <w:trPr>
          <w:trHeight w:val="360" w:hRule="atLeast"/>
        </w:trPr>
        <w:tc>
          <w:tcPr>
            <w:shd w:val="clear" w:color="auto" w:fill="FFFFFF"/>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w:t>
            </w:r>
          </w:p>
        </w:tc>
        <w:tc>
          <w:tcPr>
            <w:shd w:val="clear" w:color="auto" w:fill="FFFFFF"/>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auto"/>
                <w:sz w:val="28"/>
                <w:szCs w:val="28"/>
              </w:rPr>
            </w:pPr>
          </w:p>
        </w:tc>
        <w:tc>
          <w:tcPr>
            <w:shd w:val="clear" w:color="auto" w:fill="FFFFFF"/>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auto"/>
                <w:sz w:val="28"/>
                <w:szCs w:val="28"/>
              </w:rPr>
            </w:pPr>
          </w:p>
        </w:tc>
      </w:tr>
    </w:tbl>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28"/>
          <w:szCs w:val="28"/>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28"/>
          <w:szCs w:val="28"/>
        </w:rPr>
      </w:pPr>
      <w:r>
        <w:rPr>
          <w:rStyle w:val="3"/>
          <w:rFonts w:hint="default" w:ascii="Times New Roman" w:hAnsi="Times New Roman" w:eastAsia="仿宋_GB2312" w:cs="Times New Roman"/>
          <w:color w:val="auto"/>
          <w:sz w:val="28"/>
          <w:szCs w:val="28"/>
          <w:rtl w:val="0"/>
        </w:rPr>
        <w:t>20.园区近三年（2020-2022年）共引入_________ 个国家级人才或团队创办企业； [填空题] *</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28"/>
          <w:szCs w:val="28"/>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28"/>
          <w:szCs w:val="28"/>
        </w:rPr>
      </w:pPr>
      <w:r>
        <w:rPr>
          <w:rStyle w:val="3"/>
          <w:rFonts w:hint="default" w:ascii="Times New Roman" w:hAnsi="Times New Roman" w:eastAsia="仿宋_GB2312" w:cs="Times New Roman"/>
          <w:color w:val="auto"/>
          <w:sz w:val="28"/>
          <w:szCs w:val="28"/>
          <w:rtl w:val="0"/>
        </w:rPr>
        <w:t>21.园区近三年（2020-2022年）引入国家级人才或团队创办企业情况：[表格文本题] *</w:t>
      </w:r>
    </w:p>
    <w:p>
      <w:pPr>
        <w:keepNext w:val="0"/>
        <w:keepLines w:val="0"/>
        <w:pageBreakBefore w:val="0"/>
        <w:pBdr>
          <w:left w:val="none" w:color="auto" w:sz="0" w:space="0"/>
        </w:pBdr>
        <w:kinsoku/>
        <w:wordWrap/>
        <w:overflowPunct/>
        <w:topLinePunct w:val="0"/>
        <w:autoSpaceDE/>
        <w:autoSpaceDN/>
        <w:bidi w:val="0"/>
        <w:adjustRightInd/>
        <w:snapToGrid/>
        <w:spacing w:beforeAutospacing="0" w:afterAutospacing="0" w:line="560" w:lineRule="exact"/>
        <w:ind w:left="180"/>
        <w:textAlignment w:val="auto"/>
        <w:rPr>
          <w:rFonts w:hint="default" w:ascii="Times New Roman" w:hAnsi="Times New Roman" w:eastAsia="仿宋_GB2312" w:cs="Times New Roman"/>
          <w:color w:val="auto"/>
          <w:sz w:val="28"/>
          <w:szCs w:val="28"/>
        </w:rPr>
      </w:pPr>
      <w:r>
        <w:rPr>
          <w:rStyle w:val="3"/>
          <w:rFonts w:hint="default" w:ascii="Times New Roman" w:hAnsi="Times New Roman" w:eastAsia="仿宋_GB2312" w:cs="Times New Roman"/>
          <w:color w:val="auto"/>
          <w:sz w:val="28"/>
          <w:szCs w:val="28"/>
          <w:rtl w:val="0"/>
          <w:lang w:val="en-US" w:eastAsia="zh-CN"/>
        </w:rPr>
        <w:t>注：</w:t>
      </w:r>
      <w:r>
        <w:rPr>
          <w:rStyle w:val="3"/>
          <w:rFonts w:hint="default" w:ascii="Times New Roman" w:hAnsi="Times New Roman" w:eastAsia="仿宋_GB2312" w:cs="Times New Roman"/>
          <w:color w:val="auto"/>
          <w:sz w:val="28"/>
          <w:szCs w:val="28"/>
          <w:rtl w:val="0"/>
        </w:rPr>
        <w:t>请分别填写引入年份、人才名称、创办企业名称（如无相关情况请填无）。</w:t>
      </w:r>
    </w:p>
    <w:tbl>
      <w:tblPr>
        <w:tblStyle w:val="2"/>
        <w:tblW w:w="4999" w:type="pct"/>
        <w:tblInd w:w="0" w:type="dxa"/>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140" w:type="dxa"/>
          <w:left w:w="108" w:type="dxa"/>
          <w:bottom w:w="0" w:type="dxa"/>
          <w:right w:w="108" w:type="dxa"/>
        </w:tblCellMar>
      </w:tblPr>
      <w:tblGrid>
        <w:gridCol w:w="1200"/>
        <w:gridCol w:w="2440"/>
        <w:gridCol w:w="2440"/>
        <w:gridCol w:w="2440"/>
      </w:tblGrid>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140" w:type="dxa"/>
            <w:left w:w="108" w:type="dxa"/>
            <w:bottom w:w="0" w:type="dxa"/>
            <w:right w:w="108" w:type="dxa"/>
          </w:tblCellMar>
        </w:tblPrEx>
        <w:trPr>
          <w:trHeight w:val="360" w:hRule="atLeast"/>
        </w:trPr>
        <w:tc>
          <w:tcPr>
            <w:shd w:val="clear" w:color="auto" w:fill="D9E5ED"/>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auto"/>
                <w:sz w:val="28"/>
                <w:szCs w:val="28"/>
              </w:rPr>
            </w:pPr>
          </w:p>
        </w:tc>
        <w:tc>
          <w:tcPr>
            <w:shd w:val="clear" w:color="auto" w:fill="D9E5ED"/>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引入年份</w:t>
            </w:r>
          </w:p>
        </w:tc>
        <w:tc>
          <w:tcPr>
            <w:shd w:val="clear" w:color="auto" w:fill="D9E5ED"/>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人才名称</w:t>
            </w:r>
          </w:p>
        </w:tc>
        <w:tc>
          <w:tcPr>
            <w:shd w:val="clear" w:color="auto" w:fill="D9E5ED"/>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创办企业名称</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140" w:type="dxa"/>
            <w:left w:w="108" w:type="dxa"/>
            <w:bottom w:w="0" w:type="dxa"/>
            <w:right w:w="108" w:type="dxa"/>
          </w:tblCellMar>
        </w:tblPrEx>
        <w:trPr>
          <w:trHeight w:val="360" w:hRule="atLeast"/>
        </w:trPr>
        <w:tc>
          <w:tcPr>
            <w:shd w:val="clear" w:color="auto" w:fill="FFFFFF"/>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1</w:t>
            </w:r>
          </w:p>
        </w:tc>
        <w:tc>
          <w:tcPr>
            <w:shd w:val="clear" w:color="auto" w:fill="FFFFFF"/>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auto"/>
                <w:sz w:val="28"/>
                <w:szCs w:val="28"/>
              </w:rPr>
            </w:pPr>
          </w:p>
        </w:tc>
        <w:tc>
          <w:tcPr>
            <w:shd w:val="clear" w:color="auto" w:fill="FFFFFF"/>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auto"/>
                <w:sz w:val="28"/>
                <w:szCs w:val="28"/>
              </w:rPr>
            </w:pPr>
          </w:p>
        </w:tc>
        <w:tc>
          <w:tcPr>
            <w:shd w:val="clear" w:color="auto" w:fill="FFFFFF"/>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auto"/>
                <w:sz w:val="28"/>
                <w:szCs w:val="28"/>
              </w:rPr>
            </w:pP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140" w:type="dxa"/>
            <w:left w:w="108" w:type="dxa"/>
            <w:bottom w:w="0" w:type="dxa"/>
            <w:right w:w="108" w:type="dxa"/>
          </w:tblCellMar>
        </w:tblPrEx>
        <w:trPr>
          <w:trHeight w:val="360" w:hRule="atLeast"/>
        </w:trPr>
        <w:tc>
          <w:tcPr>
            <w:shd w:val="clear" w:color="auto" w:fill="EFF6FB"/>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2</w:t>
            </w:r>
          </w:p>
        </w:tc>
        <w:tc>
          <w:tcPr>
            <w:shd w:val="clear" w:color="auto" w:fill="EFF6FB"/>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auto"/>
                <w:sz w:val="28"/>
                <w:szCs w:val="28"/>
              </w:rPr>
            </w:pPr>
          </w:p>
        </w:tc>
        <w:tc>
          <w:tcPr>
            <w:shd w:val="clear" w:color="auto" w:fill="EFF6FB"/>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auto"/>
                <w:sz w:val="28"/>
                <w:szCs w:val="28"/>
              </w:rPr>
            </w:pPr>
          </w:p>
        </w:tc>
        <w:tc>
          <w:tcPr>
            <w:shd w:val="clear" w:color="auto" w:fill="EFF6FB"/>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auto"/>
                <w:sz w:val="28"/>
                <w:szCs w:val="28"/>
              </w:rPr>
            </w:pP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140" w:type="dxa"/>
            <w:left w:w="108" w:type="dxa"/>
            <w:bottom w:w="0" w:type="dxa"/>
            <w:right w:w="108" w:type="dxa"/>
          </w:tblCellMar>
        </w:tblPrEx>
        <w:trPr>
          <w:trHeight w:val="360" w:hRule="atLeast"/>
        </w:trPr>
        <w:tc>
          <w:tcPr>
            <w:shd w:val="clear" w:color="auto" w:fill="FFFFFF"/>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w:t>
            </w:r>
          </w:p>
        </w:tc>
        <w:tc>
          <w:tcPr>
            <w:shd w:val="clear" w:color="auto" w:fill="FFFFFF"/>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auto"/>
                <w:sz w:val="28"/>
                <w:szCs w:val="28"/>
              </w:rPr>
            </w:pPr>
          </w:p>
        </w:tc>
        <w:tc>
          <w:tcPr>
            <w:shd w:val="clear" w:color="auto" w:fill="FFFFFF"/>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auto"/>
                <w:sz w:val="28"/>
                <w:szCs w:val="28"/>
              </w:rPr>
            </w:pPr>
          </w:p>
        </w:tc>
        <w:tc>
          <w:tcPr>
            <w:shd w:val="clear" w:color="auto" w:fill="FFFFFF"/>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auto"/>
                <w:sz w:val="28"/>
                <w:szCs w:val="28"/>
              </w:rPr>
            </w:pP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4N2NjOGE1Y2JhNmE1YzFlOTBkMzQ5NjJmYjMzZTMifQ=="/>
  </w:docVars>
  <w:rsids>
    <w:rsidRoot w:val="124000CF"/>
    <w:rsid w:val="124000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Default"/>
    <w:qFormat/>
    <w:uiPriority w:val="0"/>
    <w:pPr>
      <w:widowControl w:val="0"/>
      <w:autoSpaceDE w:val="0"/>
      <w:autoSpaceDN w:val="0"/>
      <w:adjustRightInd w:val="0"/>
      <w:spacing w:after="160" w:line="259" w:lineRule="auto"/>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1810</Words>
  <Characters>2429</Characters>
  <Lines>0</Lines>
  <Paragraphs>0</Paragraphs>
  <TotalTime>0</TotalTime>
  <ScaleCrop>false</ScaleCrop>
  <LinksUpToDate>false</LinksUpToDate>
  <CharactersWithSpaces>2492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2023-06-06T09:54:00Z</dcterms:created>
  <dc:creator>洁仪</dc:creator>
  <cp:lastModifiedBy>洁仪</cp:lastModifiedBy>
  <dcterms:modified xsi:type="dcterms:W3CDTF">2023-06-06T09:54:51Z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D025EF938CE44E648286B6B037030879_11</vt:lpwstr>
  </property>
</Properties>
</file>